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768A1" w:rsidRDefault="00F768A1" w:rsidP="00F768A1">
      <w:pPr>
        <w:spacing w:after="0" w:line="240" w:lineRule="auto"/>
        <w:jc w:val="right"/>
        <w:rPr>
          <w:rFonts w:ascii="Times New Roman" w:hAnsi="Times New Roman" w:cs="Times New Roman"/>
          <w:noProof/>
          <w:sz w:val="28"/>
          <w:szCs w:val="28"/>
        </w:rPr>
      </w:pPr>
      <w:r>
        <w:rPr>
          <w:rFonts w:ascii="Times New Roman" w:hAnsi="Times New Roman" w:cs="Times New Roman"/>
          <w:noProof/>
          <w:sz w:val="28"/>
          <w:szCs w:val="28"/>
        </w:rPr>
        <w:t>ПРОЕКТ</w:t>
      </w:r>
    </w:p>
    <w:p w:rsidR="00DA2676" w:rsidRPr="004B42B1" w:rsidRDefault="00DA2676" w:rsidP="005D5535">
      <w:pPr>
        <w:spacing w:after="0" w:line="240" w:lineRule="auto"/>
        <w:jc w:val="center"/>
        <w:rPr>
          <w:rFonts w:ascii="Times New Roman" w:hAnsi="Times New Roman" w:cs="Times New Roman"/>
          <w:noProof/>
          <w:sz w:val="28"/>
          <w:szCs w:val="28"/>
        </w:rPr>
      </w:pPr>
      <w:r w:rsidRPr="004B42B1">
        <w:rPr>
          <w:rFonts w:ascii="Times New Roman" w:hAnsi="Times New Roman" w:cs="Times New Roman"/>
          <w:noProof/>
          <w:sz w:val="28"/>
          <w:szCs w:val="28"/>
        </w:rPr>
        <w:t>Муниципальное образование «</w:t>
      </w:r>
      <w:r w:rsidR="005D5535" w:rsidRPr="004B42B1">
        <w:rPr>
          <w:rFonts w:ascii="Times New Roman" w:hAnsi="Times New Roman" w:cs="Times New Roman"/>
          <w:noProof/>
          <w:sz w:val="28"/>
          <w:szCs w:val="28"/>
        </w:rPr>
        <w:t>Теплоозерское городское поселение</w:t>
      </w:r>
      <w:r w:rsidRPr="004B42B1">
        <w:rPr>
          <w:rFonts w:ascii="Times New Roman" w:hAnsi="Times New Roman" w:cs="Times New Roman"/>
          <w:noProof/>
          <w:sz w:val="28"/>
          <w:szCs w:val="28"/>
        </w:rPr>
        <w:t>»</w:t>
      </w:r>
      <w:r w:rsidR="005D5535" w:rsidRPr="004B42B1">
        <w:rPr>
          <w:rFonts w:ascii="Times New Roman" w:hAnsi="Times New Roman" w:cs="Times New Roman"/>
          <w:noProof/>
          <w:sz w:val="28"/>
          <w:szCs w:val="28"/>
        </w:rPr>
        <w:t xml:space="preserve"> Облученского муниципального района </w:t>
      </w:r>
    </w:p>
    <w:p w:rsidR="00DA2676" w:rsidRPr="004B42B1" w:rsidRDefault="00DA2676" w:rsidP="005D5535">
      <w:pPr>
        <w:spacing w:after="0" w:line="240" w:lineRule="auto"/>
        <w:jc w:val="center"/>
        <w:rPr>
          <w:rFonts w:ascii="Times New Roman" w:hAnsi="Times New Roman" w:cs="Times New Roman"/>
          <w:noProof/>
          <w:sz w:val="28"/>
          <w:szCs w:val="28"/>
        </w:rPr>
      </w:pPr>
      <w:r w:rsidRPr="004B42B1">
        <w:rPr>
          <w:rFonts w:ascii="Times New Roman" w:hAnsi="Times New Roman" w:cs="Times New Roman"/>
          <w:noProof/>
          <w:sz w:val="28"/>
          <w:szCs w:val="28"/>
        </w:rPr>
        <w:t>Еврейской автономной области</w:t>
      </w:r>
    </w:p>
    <w:p w:rsidR="005D5535" w:rsidRPr="004B42B1" w:rsidRDefault="005D5535" w:rsidP="005D5535">
      <w:pPr>
        <w:spacing w:after="0" w:line="240" w:lineRule="auto"/>
        <w:jc w:val="center"/>
        <w:rPr>
          <w:rFonts w:ascii="Times New Roman" w:hAnsi="Times New Roman" w:cs="Times New Roman"/>
          <w:b/>
          <w:sz w:val="28"/>
          <w:szCs w:val="28"/>
        </w:rPr>
      </w:pPr>
    </w:p>
    <w:p w:rsidR="00DA2676" w:rsidRPr="004B42B1" w:rsidRDefault="00DA2676" w:rsidP="005D5535">
      <w:pPr>
        <w:spacing w:after="0" w:line="240" w:lineRule="auto"/>
        <w:jc w:val="center"/>
        <w:rPr>
          <w:rFonts w:ascii="Times New Roman" w:hAnsi="Times New Roman" w:cs="Times New Roman"/>
          <w:b/>
          <w:sz w:val="28"/>
          <w:szCs w:val="28"/>
        </w:rPr>
      </w:pPr>
      <w:r w:rsidRPr="004B42B1">
        <w:rPr>
          <w:rFonts w:ascii="Times New Roman" w:hAnsi="Times New Roman" w:cs="Times New Roman"/>
          <w:b/>
          <w:sz w:val="28"/>
          <w:szCs w:val="28"/>
        </w:rPr>
        <w:t>ПОСТАНОВЛЕНИЕ</w:t>
      </w:r>
    </w:p>
    <w:p w:rsidR="00DA2676" w:rsidRPr="004B42B1" w:rsidRDefault="00F768A1" w:rsidP="005D5535">
      <w:pPr>
        <w:tabs>
          <w:tab w:val="left" w:pos="7740"/>
        </w:tabs>
        <w:spacing w:after="0" w:line="240" w:lineRule="auto"/>
        <w:rPr>
          <w:rFonts w:ascii="Times New Roman" w:hAnsi="Times New Roman" w:cs="Times New Roman"/>
          <w:b/>
          <w:sz w:val="28"/>
          <w:szCs w:val="28"/>
        </w:rPr>
      </w:pPr>
      <w:r>
        <w:rPr>
          <w:rFonts w:ascii="Times New Roman" w:hAnsi="Times New Roman" w:cs="Times New Roman"/>
          <w:sz w:val="28"/>
          <w:szCs w:val="28"/>
        </w:rPr>
        <w:t>00</w:t>
      </w:r>
      <w:r w:rsidR="00E4652F">
        <w:rPr>
          <w:rFonts w:ascii="Times New Roman" w:hAnsi="Times New Roman" w:cs="Times New Roman"/>
          <w:sz w:val="28"/>
          <w:szCs w:val="28"/>
        </w:rPr>
        <w:t>.0</w:t>
      </w:r>
      <w:r>
        <w:rPr>
          <w:rFonts w:ascii="Times New Roman" w:hAnsi="Times New Roman" w:cs="Times New Roman"/>
          <w:sz w:val="28"/>
          <w:szCs w:val="28"/>
        </w:rPr>
        <w:t>0</w:t>
      </w:r>
      <w:r w:rsidR="00E4652F">
        <w:rPr>
          <w:rFonts w:ascii="Times New Roman" w:hAnsi="Times New Roman" w:cs="Times New Roman"/>
          <w:sz w:val="28"/>
          <w:szCs w:val="28"/>
        </w:rPr>
        <w:t>.2019</w:t>
      </w:r>
      <w:r w:rsidR="00DA2676" w:rsidRPr="004B42B1">
        <w:rPr>
          <w:rFonts w:ascii="Times New Roman" w:hAnsi="Times New Roman" w:cs="Times New Roman"/>
          <w:sz w:val="28"/>
          <w:szCs w:val="28"/>
        </w:rPr>
        <w:tab/>
      </w:r>
      <w:r w:rsidR="002F5CB7">
        <w:rPr>
          <w:rFonts w:ascii="Times New Roman" w:hAnsi="Times New Roman" w:cs="Times New Roman"/>
          <w:sz w:val="28"/>
          <w:szCs w:val="28"/>
        </w:rPr>
        <w:tab/>
      </w:r>
      <w:r w:rsidR="002F5CB7">
        <w:rPr>
          <w:rFonts w:ascii="Times New Roman" w:hAnsi="Times New Roman" w:cs="Times New Roman"/>
          <w:sz w:val="28"/>
          <w:szCs w:val="28"/>
        </w:rPr>
        <w:tab/>
      </w:r>
      <w:r w:rsidR="00DA2676" w:rsidRPr="004B42B1">
        <w:rPr>
          <w:rFonts w:ascii="Times New Roman" w:hAnsi="Times New Roman" w:cs="Times New Roman"/>
          <w:sz w:val="28"/>
          <w:szCs w:val="28"/>
        </w:rPr>
        <w:t xml:space="preserve">№ </w:t>
      </w:r>
    </w:p>
    <w:p w:rsidR="00DA2676" w:rsidRPr="008E7966" w:rsidRDefault="005D5535" w:rsidP="005D5535">
      <w:pPr>
        <w:spacing w:after="0" w:line="240" w:lineRule="auto"/>
        <w:jc w:val="center"/>
        <w:rPr>
          <w:rFonts w:ascii="Times New Roman" w:hAnsi="Times New Roman" w:cs="Times New Roman"/>
          <w:sz w:val="28"/>
          <w:szCs w:val="28"/>
        </w:rPr>
      </w:pPr>
      <w:r w:rsidRPr="004B42B1">
        <w:rPr>
          <w:rFonts w:ascii="Times New Roman" w:hAnsi="Times New Roman" w:cs="Times New Roman"/>
          <w:sz w:val="28"/>
          <w:szCs w:val="28"/>
        </w:rPr>
        <w:t>пос</w:t>
      </w:r>
      <w:r w:rsidR="00DA2676" w:rsidRPr="004B42B1">
        <w:rPr>
          <w:rFonts w:ascii="Times New Roman" w:hAnsi="Times New Roman" w:cs="Times New Roman"/>
          <w:sz w:val="28"/>
          <w:szCs w:val="28"/>
        </w:rPr>
        <w:t xml:space="preserve">. </w:t>
      </w:r>
      <w:r>
        <w:rPr>
          <w:rFonts w:ascii="Times New Roman" w:hAnsi="Times New Roman" w:cs="Times New Roman"/>
          <w:sz w:val="28"/>
          <w:szCs w:val="28"/>
        </w:rPr>
        <w:t>Теплоозерск</w:t>
      </w:r>
    </w:p>
    <w:p w:rsidR="00DA2676" w:rsidRPr="008E7966" w:rsidRDefault="00DA2676" w:rsidP="005D5535">
      <w:pPr>
        <w:spacing w:after="0" w:line="240" w:lineRule="auto"/>
        <w:jc w:val="center"/>
        <w:rPr>
          <w:rFonts w:ascii="Times New Roman" w:hAnsi="Times New Roman" w:cs="Times New Roman"/>
          <w:sz w:val="28"/>
          <w:szCs w:val="28"/>
        </w:rPr>
      </w:pPr>
    </w:p>
    <w:p w:rsidR="00DA2676" w:rsidRPr="008E7966" w:rsidRDefault="00DA2676" w:rsidP="005D5535">
      <w:pPr>
        <w:spacing w:after="0" w:line="240" w:lineRule="auto"/>
        <w:jc w:val="both"/>
        <w:rPr>
          <w:rFonts w:ascii="Times New Roman" w:hAnsi="Times New Roman" w:cs="Times New Roman"/>
          <w:sz w:val="28"/>
          <w:szCs w:val="28"/>
        </w:rPr>
      </w:pPr>
    </w:p>
    <w:p w:rsidR="00DA2676" w:rsidRPr="008E7966" w:rsidRDefault="00DA2676" w:rsidP="005D5535">
      <w:pPr>
        <w:spacing w:after="0" w:line="240" w:lineRule="auto"/>
        <w:jc w:val="both"/>
        <w:rPr>
          <w:rFonts w:ascii="Times New Roman" w:hAnsi="Times New Roman" w:cs="Times New Roman"/>
          <w:sz w:val="28"/>
          <w:szCs w:val="28"/>
        </w:rPr>
      </w:pPr>
      <w:r w:rsidRPr="008E7966">
        <w:rPr>
          <w:rFonts w:ascii="Times New Roman" w:hAnsi="Times New Roman" w:cs="Times New Roman"/>
          <w:sz w:val="28"/>
          <w:szCs w:val="28"/>
        </w:rPr>
        <w:t xml:space="preserve">О </w:t>
      </w:r>
      <w:r w:rsidR="005D5535">
        <w:rPr>
          <w:rFonts w:ascii="Times New Roman" w:hAnsi="Times New Roman" w:cs="Times New Roman"/>
          <w:sz w:val="28"/>
          <w:szCs w:val="28"/>
        </w:rPr>
        <w:t>П</w:t>
      </w:r>
      <w:r w:rsidRPr="008E7966">
        <w:rPr>
          <w:rFonts w:ascii="Times New Roman" w:hAnsi="Times New Roman" w:cs="Times New Roman"/>
          <w:sz w:val="28"/>
          <w:szCs w:val="28"/>
        </w:rPr>
        <w:t xml:space="preserve">орядке предоставления поддержки субъектам малого и среднего предпринимательства на территории </w:t>
      </w:r>
      <w:r w:rsidR="009847C9">
        <w:rPr>
          <w:rFonts w:ascii="Times New Roman" w:hAnsi="Times New Roman" w:cs="Times New Roman"/>
          <w:sz w:val="28"/>
          <w:szCs w:val="28"/>
        </w:rPr>
        <w:t xml:space="preserve">монопрофильного </w:t>
      </w:r>
      <w:r w:rsidRPr="008E7966">
        <w:rPr>
          <w:rFonts w:ascii="Times New Roman" w:hAnsi="Times New Roman" w:cs="Times New Roman"/>
          <w:sz w:val="28"/>
          <w:szCs w:val="28"/>
        </w:rPr>
        <w:t>муниципального образования «</w:t>
      </w:r>
      <w:r w:rsidR="009847C9">
        <w:rPr>
          <w:rFonts w:ascii="Times New Roman" w:hAnsi="Times New Roman" w:cs="Times New Roman"/>
          <w:sz w:val="28"/>
          <w:szCs w:val="28"/>
        </w:rPr>
        <w:t>Теплоозерское городское поселение</w:t>
      </w:r>
      <w:r w:rsidRPr="008E7966">
        <w:rPr>
          <w:rFonts w:ascii="Times New Roman" w:hAnsi="Times New Roman" w:cs="Times New Roman"/>
          <w:sz w:val="28"/>
          <w:szCs w:val="28"/>
        </w:rPr>
        <w:t xml:space="preserve">» </w:t>
      </w:r>
      <w:r w:rsidR="009847C9">
        <w:rPr>
          <w:rFonts w:ascii="Times New Roman" w:hAnsi="Times New Roman" w:cs="Times New Roman"/>
          <w:sz w:val="28"/>
          <w:szCs w:val="28"/>
        </w:rPr>
        <w:t xml:space="preserve">Облученского </w:t>
      </w:r>
      <w:r w:rsidR="005D5535">
        <w:rPr>
          <w:rFonts w:ascii="Times New Roman" w:hAnsi="Times New Roman" w:cs="Times New Roman"/>
          <w:sz w:val="28"/>
          <w:szCs w:val="28"/>
        </w:rPr>
        <w:t xml:space="preserve">муниципального </w:t>
      </w:r>
      <w:r w:rsidR="009847C9">
        <w:rPr>
          <w:rFonts w:ascii="Times New Roman" w:hAnsi="Times New Roman" w:cs="Times New Roman"/>
          <w:sz w:val="28"/>
          <w:szCs w:val="28"/>
        </w:rPr>
        <w:t xml:space="preserve">района </w:t>
      </w:r>
      <w:r w:rsidRPr="008E7966">
        <w:rPr>
          <w:rFonts w:ascii="Times New Roman" w:hAnsi="Times New Roman" w:cs="Times New Roman"/>
          <w:sz w:val="28"/>
          <w:szCs w:val="28"/>
        </w:rPr>
        <w:t>Еврейской автономной области в 201</w:t>
      </w:r>
      <w:r w:rsidR="009847C9">
        <w:rPr>
          <w:rFonts w:ascii="Times New Roman" w:hAnsi="Times New Roman" w:cs="Times New Roman"/>
          <w:sz w:val="28"/>
          <w:szCs w:val="28"/>
        </w:rPr>
        <w:t>9</w:t>
      </w:r>
      <w:r w:rsidRPr="008E7966">
        <w:rPr>
          <w:rFonts w:ascii="Times New Roman" w:hAnsi="Times New Roman" w:cs="Times New Roman"/>
          <w:sz w:val="28"/>
          <w:szCs w:val="28"/>
        </w:rPr>
        <w:t xml:space="preserve"> году</w:t>
      </w:r>
    </w:p>
    <w:p w:rsidR="00FE6F0E" w:rsidRDefault="00FE6F0E" w:rsidP="00C6597D">
      <w:pPr>
        <w:pStyle w:val="ConsPlusTitle"/>
        <w:ind w:firstLine="708"/>
        <w:jc w:val="both"/>
        <w:rPr>
          <w:rFonts w:ascii="Times New Roman" w:hAnsi="Times New Roman" w:cs="Times New Roman"/>
          <w:b w:val="0"/>
          <w:sz w:val="28"/>
          <w:szCs w:val="28"/>
        </w:rPr>
      </w:pPr>
    </w:p>
    <w:p w:rsidR="00DA2676" w:rsidRPr="00C6597D" w:rsidRDefault="00DA2676" w:rsidP="00C6597D">
      <w:pPr>
        <w:pStyle w:val="ConsPlusTitle"/>
        <w:ind w:firstLine="708"/>
        <w:jc w:val="both"/>
        <w:rPr>
          <w:rFonts w:ascii="Times New Roman" w:hAnsi="Times New Roman" w:cs="Times New Roman"/>
          <w:b w:val="0"/>
          <w:sz w:val="28"/>
          <w:szCs w:val="28"/>
        </w:rPr>
      </w:pPr>
      <w:r w:rsidRPr="00C6597D">
        <w:rPr>
          <w:rFonts w:ascii="Times New Roman" w:hAnsi="Times New Roman" w:cs="Times New Roman"/>
          <w:b w:val="0"/>
          <w:sz w:val="28"/>
          <w:szCs w:val="28"/>
        </w:rPr>
        <w:t xml:space="preserve">В соответствии с Гражданским </w:t>
      </w:r>
      <w:hyperlink r:id="rId8" w:history="1">
        <w:r w:rsidRPr="00C6597D">
          <w:rPr>
            <w:rFonts w:ascii="Times New Roman" w:hAnsi="Times New Roman" w:cs="Times New Roman"/>
            <w:b w:val="0"/>
            <w:sz w:val="28"/>
            <w:szCs w:val="28"/>
          </w:rPr>
          <w:t>кодексом</w:t>
        </w:r>
      </w:hyperlink>
      <w:r w:rsidRPr="00C6597D">
        <w:rPr>
          <w:rFonts w:ascii="Times New Roman" w:hAnsi="Times New Roman" w:cs="Times New Roman"/>
          <w:b w:val="0"/>
          <w:sz w:val="28"/>
          <w:szCs w:val="28"/>
        </w:rPr>
        <w:t xml:space="preserve"> Российской Федерации, Бюджетным </w:t>
      </w:r>
      <w:hyperlink r:id="rId9" w:history="1">
        <w:r w:rsidRPr="00C6597D">
          <w:rPr>
            <w:rFonts w:ascii="Times New Roman" w:hAnsi="Times New Roman" w:cs="Times New Roman"/>
            <w:b w:val="0"/>
            <w:sz w:val="28"/>
            <w:szCs w:val="28"/>
          </w:rPr>
          <w:t>кодексом</w:t>
        </w:r>
      </w:hyperlink>
      <w:r w:rsidRPr="00C6597D">
        <w:rPr>
          <w:rFonts w:ascii="Times New Roman" w:hAnsi="Times New Roman" w:cs="Times New Roman"/>
          <w:b w:val="0"/>
          <w:sz w:val="28"/>
          <w:szCs w:val="28"/>
        </w:rPr>
        <w:t xml:space="preserve"> Российской Федерации, </w:t>
      </w:r>
      <w:hyperlink r:id="rId10" w:history="1">
        <w:r w:rsidRPr="00C6597D">
          <w:rPr>
            <w:rFonts w:ascii="Times New Roman" w:hAnsi="Times New Roman" w:cs="Times New Roman"/>
            <w:b w:val="0"/>
            <w:sz w:val="28"/>
            <w:szCs w:val="28"/>
          </w:rPr>
          <w:t>Федеральным законом от 06.10.2003 № 131-ФЗ «Об общих принципах организации местного самоуправления в Российской Федерации</w:t>
        </w:r>
      </w:hyperlink>
      <w:r w:rsidRPr="00C6597D">
        <w:rPr>
          <w:rFonts w:ascii="Times New Roman" w:hAnsi="Times New Roman" w:cs="Times New Roman"/>
          <w:b w:val="0"/>
          <w:sz w:val="28"/>
          <w:szCs w:val="28"/>
        </w:rPr>
        <w:t xml:space="preserve">», Федеральным </w:t>
      </w:r>
      <w:hyperlink r:id="rId11" w:history="1">
        <w:r w:rsidRPr="00C6597D">
          <w:rPr>
            <w:rFonts w:ascii="Times New Roman" w:hAnsi="Times New Roman" w:cs="Times New Roman"/>
            <w:b w:val="0"/>
            <w:sz w:val="28"/>
            <w:szCs w:val="28"/>
          </w:rPr>
          <w:t>законом</w:t>
        </w:r>
      </w:hyperlink>
      <w:r w:rsidRPr="00C6597D">
        <w:rPr>
          <w:rFonts w:ascii="Times New Roman" w:hAnsi="Times New Roman" w:cs="Times New Roman"/>
          <w:b w:val="0"/>
          <w:sz w:val="28"/>
          <w:szCs w:val="28"/>
        </w:rPr>
        <w:t xml:space="preserve"> от 24.07.2007 № 209-ФЗ «О развитии малого и среднего предпринимательства в Российской Федерации», приказом Министерства экономического развития Российской Федерации от </w:t>
      </w:r>
      <w:r w:rsidR="009847C9" w:rsidRPr="00C6597D">
        <w:rPr>
          <w:rFonts w:ascii="Times New Roman" w:hAnsi="Times New Roman" w:cs="Times New Roman"/>
          <w:b w:val="0"/>
          <w:sz w:val="28"/>
          <w:szCs w:val="28"/>
        </w:rPr>
        <w:t>14.0</w:t>
      </w:r>
      <w:r w:rsidR="00C6597D">
        <w:rPr>
          <w:rFonts w:ascii="Times New Roman" w:hAnsi="Times New Roman" w:cs="Times New Roman"/>
          <w:b w:val="0"/>
          <w:sz w:val="28"/>
          <w:szCs w:val="28"/>
        </w:rPr>
        <w:t>3</w:t>
      </w:r>
      <w:r w:rsidR="009847C9" w:rsidRPr="00C6597D">
        <w:rPr>
          <w:rFonts w:ascii="Times New Roman" w:hAnsi="Times New Roman" w:cs="Times New Roman"/>
          <w:b w:val="0"/>
          <w:sz w:val="28"/>
          <w:szCs w:val="28"/>
        </w:rPr>
        <w:t>.201</w:t>
      </w:r>
      <w:r w:rsidR="00C6597D">
        <w:rPr>
          <w:rFonts w:ascii="Times New Roman" w:hAnsi="Times New Roman" w:cs="Times New Roman"/>
          <w:b w:val="0"/>
          <w:sz w:val="28"/>
          <w:szCs w:val="28"/>
        </w:rPr>
        <w:t>9</w:t>
      </w:r>
      <w:r w:rsidR="009847C9" w:rsidRPr="00C6597D">
        <w:rPr>
          <w:rFonts w:ascii="Times New Roman" w:hAnsi="Times New Roman" w:cs="Times New Roman"/>
          <w:b w:val="0"/>
          <w:sz w:val="28"/>
          <w:szCs w:val="28"/>
        </w:rPr>
        <w:t xml:space="preserve"> № </w:t>
      </w:r>
      <w:r w:rsidR="00C6597D">
        <w:rPr>
          <w:rFonts w:ascii="Times New Roman" w:hAnsi="Times New Roman" w:cs="Times New Roman"/>
          <w:b w:val="0"/>
          <w:sz w:val="28"/>
          <w:szCs w:val="28"/>
        </w:rPr>
        <w:t>125</w:t>
      </w:r>
      <w:r w:rsidRPr="00C6597D">
        <w:rPr>
          <w:rFonts w:ascii="Times New Roman" w:hAnsi="Times New Roman" w:cs="Times New Roman"/>
          <w:b w:val="0"/>
          <w:sz w:val="28"/>
          <w:szCs w:val="28"/>
        </w:rPr>
        <w:t xml:space="preserve"> </w:t>
      </w:r>
      <w:r w:rsidR="00C6597D">
        <w:rPr>
          <w:rFonts w:ascii="Times New Roman" w:hAnsi="Times New Roman" w:cs="Times New Roman"/>
          <w:b w:val="0"/>
          <w:sz w:val="28"/>
          <w:szCs w:val="28"/>
        </w:rPr>
        <w:t>«</w:t>
      </w:r>
      <w:r w:rsidR="00C6597D" w:rsidRPr="00C6597D">
        <w:rPr>
          <w:rFonts w:ascii="Times New Roman" w:hAnsi="Times New Roman" w:cs="Times New Roman"/>
          <w:b w:val="0"/>
          <w:sz w:val="28"/>
          <w:szCs w:val="28"/>
        </w:rPr>
        <w:t>Об утверждении Требований к реализации мероприятий субъектами Российской Федерации, бюджетам которых предоставляются субсидии на государственную поддержку малого и среднего предпринимательства в субъектах Российской Федерации, и требований к организациям, образующим инфраструктуру поддержки субъектов малого и среднего предпринимательства, и о признании утратившими силу некоторых приказов Минэкономразвития России</w:t>
      </w:r>
      <w:r w:rsidR="00C6597D">
        <w:rPr>
          <w:rFonts w:ascii="Times New Roman" w:hAnsi="Times New Roman" w:cs="Times New Roman"/>
          <w:b w:val="0"/>
          <w:sz w:val="28"/>
          <w:szCs w:val="28"/>
        </w:rPr>
        <w:t>»</w:t>
      </w:r>
      <w:r w:rsidRPr="00DE297B">
        <w:rPr>
          <w:szCs w:val="28"/>
        </w:rPr>
        <w:t xml:space="preserve">, </w:t>
      </w:r>
      <w:r w:rsidRPr="00C6597D">
        <w:rPr>
          <w:rFonts w:ascii="Times New Roman" w:hAnsi="Times New Roman" w:cs="Times New Roman"/>
          <w:b w:val="0"/>
          <w:sz w:val="28"/>
          <w:szCs w:val="28"/>
        </w:rPr>
        <w:t>на основании Устава муниципального образования «</w:t>
      </w:r>
      <w:r w:rsidR="009847C9" w:rsidRPr="00C6597D">
        <w:rPr>
          <w:rFonts w:ascii="Times New Roman" w:hAnsi="Times New Roman" w:cs="Times New Roman"/>
          <w:b w:val="0"/>
          <w:sz w:val="28"/>
          <w:szCs w:val="28"/>
        </w:rPr>
        <w:t>Теплоозерское городское поселение</w:t>
      </w:r>
      <w:r w:rsidRPr="00C6597D">
        <w:rPr>
          <w:rFonts w:ascii="Times New Roman" w:hAnsi="Times New Roman" w:cs="Times New Roman"/>
          <w:b w:val="0"/>
          <w:sz w:val="28"/>
          <w:szCs w:val="28"/>
        </w:rPr>
        <w:t xml:space="preserve">» </w:t>
      </w:r>
      <w:r w:rsidR="009847C9" w:rsidRPr="00C6597D">
        <w:rPr>
          <w:rFonts w:ascii="Times New Roman" w:hAnsi="Times New Roman" w:cs="Times New Roman"/>
          <w:b w:val="0"/>
          <w:sz w:val="28"/>
          <w:szCs w:val="28"/>
        </w:rPr>
        <w:t xml:space="preserve">Облученского </w:t>
      </w:r>
      <w:r w:rsidR="006A0E9D" w:rsidRPr="00C6597D">
        <w:rPr>
          <w:rFonts w:ascii="Times New Roman" w:hAnsi="Times New Roman" w:cs="Times New Roman"/>
          <w:b w:val="0"/>
          <w:sz w:val="28"/>
          <w:szCs w:val="28"/>
        </w:rPr>
        <w:t xml:space="preserve">муниципального </w:t>
      </w:r>
      <w:r w:rsidR="009847C9" w:rsidRPr="00C6597D">
        <w:rPr>
          <w:rFonts w:ascii="Times New Roman" w:hAnsi="Times New Roman" w:cs="Times New Roman"/>
          <w:b w:val="0"/>
          <w:sz w:val="28"/>
          <w:szCs w:val="28"/>
        </w:rPr>
        <w:t xml:space="preserve">района </w:t>
      </w:r>
      <w:r w:rsidRPr="00C6597D">
        <w:rPr>
          <w:rFonts w:ascii="Times New Roman" w:hAnsi="Times New Roman" w:cs="Times New Roman"/>
          <w:b w:val="0"/>
          <w:sz w:val="28"/>
          <w:szCs w:val="28"/>
        </w:rPr>
        <w:t>Еврейской автономной области</w:t>
      </w:r>
      <w:r w:rsidR="009847C9" w:rsidRPr="00C6597D">
        <w:rPr>
          <w:rFonts w:ascii="Times New Roman" w:hAnsi="Times New Roman" w:cs="Times New Roman"/>
          <w:b w:val="0"/>
          <w:sz w:val="28"/>
          <w:szCs w:val="28"/>
        </w:rPr>
        <w:t xml:space="preserve"> </w:t>
      </w:r>
      <w:r w:rsidR="00DE297B" w:rsidRPr="00C6597D">
        <w:rPr>
          <w:rFonts w:ascii="Times New Roman" w:hAnsi="Times New Roman" w:cs="Times New Roman"/>
          <w:b w:val="0"/>
          <w:sz w:val="28"/>
          <w:szCs w:val="28"/>
        </w:rPr>
        <w:t>от 18.01.2012 №</w:t>
      </w:r>
      <w:r w:rsidR="00C6597D">
        <w:rPr>
          <w:rFonts w:ascii="Times New Roman" w:hAnsi="Times New Roman" w:cs="Times New Roman"/>
          <w:b w:val="0"/>
          <w:sz w:val="28"/>
          <w:szCs w:val="28"/>
        </w:rPr>
        <w:t xml:space="preserve"> </w:t>
      </w:r>
      <w:r w:rsidR="00DE297B" w:rsidRPr="00C6597D">
        <w:rPr>
          <w:rFonts w:ascii="Times New Roman" w:hAnsi="Times New Roman" w:cs="Times New Roman"/>
          <w:b w:val="0"/>
          <w:sz w:val="28"/>
          <w:szCs w:val="28"/>
        </w:rPr>
        <w:t>9</w:t>
      </w:r>
    </w:p>
    <w:p w:rsidR="00DA2676" w:rsidRPr="008E7966" w:rsidRDefault="00DA2676" w:rsidP="005D5535">
      <w:pPr>
        <w:tabs>
          <w:tab w:val="left" w:pos="0"/>
        </w:tabs>
        <w:spacing w:after="0" w:line="240" w:lineRule="auto"/>
        <w:rPr>
          <w:rFonts w:ascii="Times New Roman" w:hAnsi="Times New Roman" w:cs="Times New Roman"/>
          <w:sz w:val="28"/>
          <w:szCs w:val="28"/>
        </w:rPr>
      </w:pPr>
      <w:r w:rsidRPr="008E7966">
        <w:rPr>
          <w:rFonts w:ascii="Times New Roman" w:hAnsi="Times New Roman" w:cs="Times New Roman"/>
          <w:sz w:val="28"/>
          <w:szCs w:val="28"/>
        </w:rPr>
        <w:t>ПОСТАНОВЛЯЕТ:</w:t>
      </w:r>
    </w:p>
    <w:p w:rsidR="00DA2676" w:rsidRPr="008E7966" w:rsidRDefault="00DA2676" w:rsidP="005D5535">
      <w:pPr>
        <w:spacing w:after="0" w:line="240" w:lineRule="auto"/>
        <w:jc w:val="both"/>
        <w:rPr>
          <w:rFonts w:ascii="Times New Roman" w:hAnsi="Times New Roman" w:cs="Times New Roman"/>
          <w:sz w:val="28"/>
          <w:szCs w:val="28"/>
        </w:rPr>
      </w:pPr>
      <w:r w:rsidRPr="008E7966">
        <w:rPr>
          <w:rFonts w:ascii="Times New Roman" w:hAnsi="Times New Roman" w:cs="Times New Roman"/>
          <w:sz w:val="28"/>
          <w:szCs w:val="28"/>
        </w:rPr>
        <w:tab/>
        <w:t xml:space="preserve">1. Утвердить </w:t>
      </w:r>
      <w:r w:rsidR="005D5535">
        <w:rPr>
          <w:rFonts w:ascii="Times New Roman" w:hAnsi="Times New Roman" w:cs="Times New Roman"/>
          <w:sz w:val="28"/>
          <w:szCs w:val="28"/>
        </w:rPr>
        <w:t xml:space="preserve">Порядок </w:t>
      </w:r>
      <w:r w:rsidRPr="008E7966">
        <w:rPr>
          <w:rFonts w:ascii="Times New Roman" w:hAnsi="Times New Roman" w:cs="Times New Roman"/>
          <w:sz w:val="28"/>
          <w:szCs w:val="28"/>
        </w:rPr>
        <w:t>предоставления поддержки субъектам малого  и среднего предпринимательства на территории муниципального образования «</w:t>
      </w:r>
      <w:r w:rsidR="009847C9">
        <w:rPr>
          <w:rFonts w:ascii="Times New Roman" w:hAnsi="Times New Roman" w:cs="Times New Roman"/>
          <w:sz w:val="28"/>
          <w:szCs w:val="28"/>
        </w:rPr>
        <w:t>Теплоозерское городское поселение</w:t>
      </w:r>
      <w:r w:rsidRPr="008E7966">
        <w:rPr>
          <w:rFonts w:ascii="Times New Roman" w:hAnsi="Times New Roman" w:cs="Times New Roman"/>
          <w:sz w:val="28"/>
          <w:szCs w:val="28"/>
        </w:rPr>
        <w:t xml:space="preserve">» </w:t>
      </w:r>
      <w:r w:rsidR="009847C9">
        <w:rPr>
          <w:rFonts w:ascii="Times New Roman" w:hAnsi="Times New Roman" w:cs="Times New Roman"/>
          <w:sz w:val="28"/>
          <w:szCs w:val="28"/>
        </w:rPr>
        <w:t xml:space="preserve">Облученского </w:t>
      </w:r>
      <w:r w:rsidR="006A0E9D">
        <w:rPr>
          <w:rFonts w:ascii="Times New Roman" w:hAnsi="Times New Roman" w:cs="Times New Roman"/>
          <w:sz w:val="28"/>
          <w:szCs w:val="28"/>
        </w:rPr>
        <w:t xml:space="preserve">муниципального </w:t>
      </w:r>
      <w:r w:rsidR="009847C9">
        <w:rPr>
          <w:rFonts w:ascii="Times New Roman" w:hAnsi="Times New Roman" w:cs="Times New Roman"/>
          <w:sz w:val="28"/>
          <w:szCs w:val="28"/>
        </w:rPr>
        <w:t xml:space="preserve">района </w:t>
      </w:r>
      <w:r w:rsidRPr="008E7966">
        <w:rPr>
          <w:rFonts w:ascii="Times New Roman" w:hAnsi="Times New Roman" w:cs="Times New Roman"/>
          <w:sz w:val="28"/>
          <w:szCs w:val="28"/>
        </w:rPr>
        <w:t>Еврейской автономной области в 201</w:t>
      </w:r>
      <w:r w:rsidR="009847C9">
        <w:rPr>
          <w:rFonts w:ascii="Times New Roman" w:hAnsi="Times New Roman" w:cs="Times New Roman"/>
          <w:sz w:val="28"/>
          <w:szCs w:val="28"/>
        </w:rPr>
        <w:t>9</w:t>
      </w:r>
      <w:r w:rsidRPr="008E7966">
        <w:rPr>
          <w:rFonts w:ascii="Times New Roman" w:hAnsi="Times New Roman" w:cs="Times New Roman"/>
          <w:sz w:val="28"/>
          <w:szCs w:val="28"/>
        </w:rPr>
        <w:t xml:space="preserve"> году согласно приложению № 1.</w:t>
      </w:r>
    </w:p>
    <w:p w:rsidR="00DA2676" w:rsidRPr="008E7966" w:rsidRDefault="00DA2676" w:rsidP="005D5535">
      <w:pPr>
        <w:spacing w:after="0" w:line="240" w:lineRule="auto"/>
        <w:jc w:val="both"/>
        <w:rPr>
          <w:rFonts w:ascii="Times New Roman" w:hAnsi="Times New Roman" w:cs="Times New Roman"/>
          <w:sz w:val="28"/>
          <w:szCs w:val="28"/>
        </w:rPr>
      </w:pPr>
      <w:r w:rsidRPr="008E7966">
        <w:rPr>
          <w:rFonts w:ascii="Times New Roman" w:hAnsi="Times New Roman" w:cs="Times New Roman"/>
          <w:sz w:val="28"/>
          <w:szCs w:val="28"/>
        </w:rPr>
        <w:tab/>
        <w:t>2. Утвердить  состав конкурсной комиссии по распределению субсидий и оказанию поддержки субъектам малого и среднего предпринимательства на территории муниципального образования «</w:t>
      </w:r>
      <w:r w:rsidR="009847C9">
        <w:rPr>
          <w:rFonts w:ascii="Times New Roman" w:hAnsi="Times New Roman" w:cs="Times New Roman"/>
          <w:sz w:val="28"/>
          <w:szCs w:val="28"/>
        </w:rPr>
        <w:t>Теплоозерское городское поселение</w:t>
      </w:r>
      <w:r w:rsidRPr="008E7966">
        <w:rPr>
          <w:rFonts w:ascii="Times New Roman" w:hAnsi="Times New Roman" w:cs="Times New Roman"/>
          <w:sz w:val="28"/>
          <w:szCs w:val="28"/>
        </w:rPr>
        <w:t xml:space="preserve">» </w:t>
      </w:r>
      <w:r w:rsidR="009847C9">
        <w:rPr>
          <w:rFonts w:ascii="Times New Roman" w:hAnsi="Times New Roman" w:cs="Times New Roman"/>
          <w:sz w:val="28"/>
          <w:szCs w:val="28"/>
        </w:rPr>
        <w:t xml:space="preserve">Облученского </w:t>
      </w:r>
      <w:r w:rsidR="006A0E9D">
        <w:rPr>
          <w:rFonts w:ascii="Times New Roman" w:hAnsi="Times New Roman" w:cs="Times New Roman"/>
          <w:sz w:val="28"/>
          <w:szCs w:val="28"/>
        </w:rPr>
        <w:t xml:space="preserve">муниципального </w:t>
      </w:r>
      <w:r w:rsidR="009847C9">
        <w:rPr>
          <w:rFonts w:ascii="Times New Roman" w:hAnsi="Times New Roman" w:cs="Times New Roman"/>
          <w:sz w:val="28"/>
          <w:szCs w:val="28"/>
        </w:rPr>
        <w:t xml:space="preserve">района </w:t>
      </w:r>
      <w:r w:rsidRPr="008E7966">
        <w:rPr>
          <w:rFonts w:ascii="Times New Roman" w:hAnsi="Times New Roman" w:cs="Times New Roman"/>
          <w:sz w:val="28"/>
          <w:szCs w:val="28"/>
        </w:rPr>
        <w:t>Еврейской автономной области в 201</w:t>
      </w:r>
      <w:r w:rsidR="009847C9">
        <w:rPr>
          <w:rFonts w:ascii="Times New Roman" w:hAnsi="Times New Roman" w:cs="Times New Roman"/>
          <w:sz w:val="28"/>
          <w:szCs w:val="28"/>
        </w:rPr>
        <w:t>9</w:t>
      </w:r>
      <w:r w:rsidRPr="008E7966">
        <w:rPr>
          <w:rFonts w:ascii="Times New Roman" w:hAnsi="Times New Roman" w:cs="Times New Roman"/>
          <w:sz w:val="28"/>
          <w:szCs w:val="28"/>
        </w:rPr>
        <w:t xml:space="preserve"> году согласно приложению № 2.</w:t>
      </w:r>
    </w:p>
    <w:p w:rsidR="00DA2676" w:rsidRPr="008E7966" w:rsidRDefault="00DA2676" w:rsidP="005D5535">
      <w:pPr>
        <w:autoSpaceDE w:val="0"/>
        <w:autoSpaceDN w:val="0"/>
        <w:adjustRightInd w:val="0"/>
        <w:spacing w:after="0" w:line="240" w:lineRule="auto"/>
        <w:jc w:val="both"/>
        <w:rPr>
          <w:rFonts w:ascii="Times New Roman" w:hAnsi="Times New Roman" w:cs="Times New Roman"/>
          <w:sz w:val="28"/>
          <w:szCs w:val="28"/>
        </w:rPr>
      </w:pPr>
      <w:r w:rsidRPr="008E7966">
        <w:rPr>
          <w:rFonts w:ascii="Times New Roman" w:hAnsi="Times New Roman" w:cs="Times New Roman"/>
          <w:sz w:val="28"/>
          <w:szCs w:val="28"/>
        </w:rPr>
        <w:tab/>
        <w:t xml:space="preserve">3. Утвердить </w:t>
      </w:r>
      <w:r w:rsidRPr="008E7966">
        <w:rPr>
          <w:rFonts w:ascii="Times New Roman" w:hAnsi="Times New Roman" w:cs="Times New Roman"/>
          <w:bCs/>
          <w:sz w:val="28"/>
          <w:szCs w:val="28"/>
        </w:rPr>
        <w:t xml:space="preserve">регламент работы </w:t>
      </w:r>
      <w:r w:rsidRPr="008E7966">
        <w:rPr>
          <w:rFonts w:ascii="Times New Roman" w:hAnsi="Times New Roman" w:cs="Times New Roman"/>
          <w:sz w:val="28"/>
          <w:szCs w:val="28"/>
        </w:rPr>
        <w:t>конкурсной комиссии по распределению субсидий и оказанию поддержки субъектам малого и среднего предпринимательства согласно приложению № 3.</w:t>
      </w:r>
    </w:p>
    <w:p w:rsidR="00DA2676" w:rsidRPr="00DE297B" w:rsidRDefault="00DA2676" w:rsidP="005D5535">
      <w:pPr>
        <w:spacing w:after="0" w:line="240" w:lineRule="auto"/>
        <w:ind w:firstLine="709"/>
        <w:jc w:val="both"/>
        <w:rPr>
          <w:rFonts w:ascii="Times New Roman" w:hAnsi="Times New Roman" w:cs="Times New Roman"/>
          <w:color w:val="000000"/>
          <w:sz w:val="28"/>
          <w:szCs w:val="28"/>
        </w:rPr>
      </w:pPr>
      <w:r w:rsidRPr="00DE297B">
        <w:rPr>
          <w:rFonts w:ascii="Times New Roman" w:hAnsi="Times New Roman" w:cs="Times New Roman"/>
          <w:sz w:val="28"/>
          <w:szCs w:val="28"/>
        </w:rPr>
        <w:lastRenderedPageBreak/>
        <w:t xml:space="preserve">4. </w:t>
      </w:r>
      <w:r w:rsidRPr="00DE297B">
        <w:rPr>
          <w:rFonts w:ascii="Times New Roman" w:hAnsi="Times New Roman" w:cs="Times New Roman"/>
          <w:bCs/>
          <w:color w:val="000000"/>
          <w:sz w:val="28"/>
          <w:szCs w:val="28"/>
        </w:rPr>
        <w:t>Контроль за исполнением настоящ</w:t>
      </w:r>
      <w:r w:rsidR="009847C9" w:rsidRPr="00DE297B">
        <w:rPr>
          <w:rFonts w:ascii="Times New Roman" w:hAnsi="Times New Roman" w:cs="Times New Roman"/>
          <w:bCs/>
          <w:color w:val="000000"/>
          <w:sz w:val="28"/>
          <w:szCs w:val="28"/>
        </w:rPr>
        <w:t xml:space="preserve">его постановления возложить на </w:t>
      </w:r>
      <w:r w:rsidRPr="00DE297B">
        <w:rPr>
          <w:rFonts w:ascii="Times New Roman" w:hAnsi="Times New Roman" w:cs="Times New Roman"/>
          <w:bCs/>
          <w:color w:val="000000"/>
          <w:sz w:val="28"/>
          <w:szCs w:val="28"/>
        </w:rPr>
        <w:t xml:space="preserve"> заместителя главы</w:t>
      </w:r>
      <w:r w:rsidR="00931401" w:rsidRPr="00DE297B">
        <w:rPr>
          <w:rFonts w:ascii="Times New Roman" w:hAnsi="Times New Roman" w:cs="Times New Roman"/>
          <w:bCs/>
          <w:color w:val="000000"/>
          <w:sz w:val="28"/>
          <w:szCs w:val="28"/>
        </w:rPr>
        <w:t xml:space="preserve"> Цюпа Ольгу Александровну</w:t>
      </w:r>
      <w:r w:rsidRPr="00DE297B">
        <w:rPr>
          <w:rFonts w:ascii="Times New Roman" w:hAnsi="Times New Roman" w:cs="Times New Roman"/>
          <w:bCs/>
          <w:color w:val="000000"/>
          <w:sz w:val="28"/>
          <w:szCs w:val="28"/>
        </w:rPr>
        <w:t xml:space="preserve">. </w:t>
      </w:r>
    </w:p>
    <w:p w:rsidR="00DA2676" w:rsidRPr="008E7966" w:rsidRDefault="00DA2676" w:rsidP="005D5535">
      <w:pPr>
        <w:autoSpaceDE w:val="0"/>
        <w:autoSpaceDN w:val="0"/>
        <w:adjustRightInd w:val="0"/>
        <w:spacing w:after="0" w:line="240" w:lineRule="auto"/>
        <w:ind w:firstLine="709"/>
        <w:jc w:val="both"/>
        <w:rPr>
          <w:rFonts w:ascii="Times New Roman" w:hAnsi="Times New Roman" w:cs="Times New Roman"/>
          <w:color w:val="000000"/>
          <w:sz w:val="28"/>
          <w:szCs w:val="28"/>
        </w:rPr>
      </w:pPr>
      <w:r w:rsidRPr="00DE297B">
        <w:rPr>
          <w:rFonts w:ascii="Times New Roman" w:hAnsi="Times New Roman" w:cs="Times New Roman"/>
          <w:bCs/>
          <w:color w:val="000000"/>
          <w:sz w:val="28"/>
          <w:szCs w:val="28"/>
        </w:rPr>
        <w:t>5. Опубликовать настоящее постановление в информационно</w:t>
      </w:r>
      <w:r w:rsidR="00931401" w:rsidRPr="00DE297B">
        <w:rPr>
          <w:rFonts w:ascii="Times New Roman" w:hAnsi="Times New Roman" w:cs="Times New Roman"/>
          <w:bCs/>
          <w:color w:val="000000"/>
          <w:sz w:val="28"/>
          <w:szCs w:val="28"/>
        </w:rPr>
        <w:t>м вестнике</w:t>
      </w:r>
      <w:r w:rsidR="00C15AE5" w:rsidRPr="00C15AE5">
        <w:rPr>
          <w:rFonts w:ascii="Times New Roman" w:hAnsi="Times New Roman"/>
          <w:sz w:val="28"/>
          <w:szCs w:val="28"/>
        </w:rPr>
        <w:t xml:space="preserve"> </w:t>
      </w:r>
      <w:r w:rsidR="00C15AE5" w:rsidRPr="004261F4">
        <w:rPr>
          <w:rFonts w:ascii="Times New Roman" w:hAnsi="Times New Roman"/>
          <w:sz w:val="28"/>
          <w:szCs w:val="28"/>
        </w:rPr>
        <w:t>Теплоозерского городского поселения.</w:t>
      </w:r>
    </w:p>
    <w:p w:rsidR="00DA2676" w:rsidRPr="008E7966" w:rsidRDefault="00DA2676" w:rsidP="005D5535">
      <w:pPr>
        <w:autoSpaceDE w:val="0"/>
        <w:autoSpaceDN w:val="0"/>
        <w:adjustRightInd w:val="0"/>
        <w:spacing w:after="0" w:line="240" w:lineRule="auto"/>
        <w:ind w:firstLine="709"/>
        <w:jc w:val="both"/>
        <w:rPr>
          <w:rFonts w:ascii="Times New Roman" w:hAnsi="Times New Roman" w:cs="Times New Roman"/>
          <w:bCs/>
          <w:color w:val="000000"/>
          <w:sz w:val="28"/>
          <w:szCs w:val="28"/>
        </w:rPr>
      </w:pPr>
      <w:r w:rsidRPr="008E7966">
        <w:rPr>
          <w:rFonts w:ascii="Times New Roman" w:hAnsi="Times New Roman" w:cs="Times New Roman"/>
          <w:bCs/>
          <w:color w:val="000000"/>
          <w:sz w:val="28"/>
          <w:szCs w:val="28"/>
        </w:rPr>
        <w:t>6. Настоящее постановление вступает в силу со дня его опубликования.</w:t>
      </w:r>
    </w:p>
    <w:p w:rsidR="00DA2676" w:rsidRPr="008E7966" w:rsidRDefault="00DA2676" w:rsidP="005D5535">
      <w:pPr>
        <w:autoSpaceDE w:val="0"/>
        <w:autoSpaceDN w:val="0"/>
        <w:adjustRightInd w:val="0"/>
        <w:spacing w:after="0" w:line="240" w:lineRule="auto"/>
        <w:ind w:firstLine="709"/>
        <w:jc w:val="both"/>
        <w:rPr>
          <w:rFonts w:ascii="Times New Roman" w:hAnsi="Times New Roman" w:cs="Times New Roman"/>
          <w:sz w:val="28"/>
          <w:szCs w:val="28"/>
        </w:rPr>
      </w:pPr>
    </w:p>
    <w:p w:rsidR="00DA2676" w:rsidRPr="008E7966" w:rsidRDefault="00DA2676" w:rsidP="005D5535">
      <w:pPr>
        <w:tabs>
          <w:tab w:val="left" w:pos="0"/>
        </w:tabs>
        <w:spacing w:after="0" w:line="240" w:lineRule="auto"/>
        <w:rPr>
          <w:rFonts w:ascii="Times New Roman" w:hAnsi="Times New Roman" w:cs="Times New Roman"/>
          <w:sz w:val="28"/>
          <w:szCs w:val="28"/>
        </w:rPr>
      </w:pPr>
    </w:p>
    <w:p w:rsidR="00DA2676" w:rsidRPr="008E7966" w:rsidRDefault="00DA2676" w:rsidP="005D5535">
      <w:pPr>
        <w:tabs>
          <w:tab w:val="left" w:pos="-3060"/>
        </w:tabs>
        <w:spacing w:after="0" w:line="240" w:lineRule="auto"/>
        <w:ind w:firstLine="720"/>
        <w:jc w:val="both"/>
        <w:rPr>
          <w:rFonts w:ascii="Times New Roman" w:hAnsi="Times New Roman" w:cs="Times New Roman"/>
          <w:sz w:val="28"/>
          <w:szCs w:val="28"/>
        </w:rPr>
      </w:pPr>
    </w:p>
    <w:p w:rsidR="00DA2676" w:rsidRPr="008E7966" w:rsidRDefault="009847C9" w:rsidP="005D5535">
      <w:pPr>
        <w:pStyle w:val="ac"/>
        <w:rPr>
          <w:sz w:val="28"/>
          <w:szCs w:val="28"/>
        </w:rPr>
      </w:pPr>
      <w:r w:rsidRPr="00DE297B">
        <w:rPr>
          <w:sz w:val="28"/>
          <w:szCs w:val="28"/>
        </w:rPr>
        <w:t>Глава</w:t>
      </w:r>
      <w:r>
        <w:rPr>
          <w:sz w:val="28"/>
          <w:szCs w:val="28"/>
        </w:rPr>
        <w:t xml:space="preserve"> </w:t>
      </w:r>
      <w:r w:rsidR="008644C4">
        <w:rPr>
          <w:sz w:val="28"/>
          <w:szCs w:val="28"/>
        </w:rPr>
        <w:t>администрации</w:t>
      </w:r>
      <w:r w:rsidR="008644C4">
        <w:rPr>
          <w:sz w:val="28"/>
          <w:szCs w:val="28"/>
        </w:rPr>
        <w:tab/>
      </w:r>
      <w:r w:rsidR="008644C4">
        <w:rPr>
          <w:sz w:val="28"/>
          <w:szCs w:val="28"/>
        </w:rPr>
        <w:tab/>
      </w:r>
      <w:r w:rsidR="008644C4">
        <w:rPr>
          <w:sz w:val="28"/>
          <w:szCs w:val="28"/>
        </w:rPr>
        <w:tab/>
      </w:r>
      <w:r w:rsidR="008644C4">
        <w:rPr>
          <w:sz w:val="28"/>
          <w:szCs w:val="28"/>
        </w:rPr>
        <w:tab/>
      </w:r>
      <w:r w:rsidR="008644C4">
        <w:rPr>
          <w:sz w:val="28"/>
          <w:szCs w:val="28"/>
        </w:rPr>
        <w:tab/>
      </w:r>
      <w:r w:rsidR="008644C4">
        <w:rPr>
          <w:sz w:val="28"/>
          <w:szCs w:val="28"/>
        </w:rPr>
        <w:tab/>
      </w:r>
      <w:r w:rsidR="008644C4">
        <w:rPr>
          <w:sz w:val="28"/>
          <w:szCs w:val="28"/>
        </w:rPr>
        <w:tab/>
      </w:r>
      <w:r>
        <w:rPr>
          <w:sz w:val="28"/>
          <w:szCs w:val="28"/>
        </w:rPr>
        <w:t>А.В. Скоробогатов</w:t>
      </w:r>
    </w:p>
    <w:p w:rsidR="00DA2676" w:rsidRPr="008E7966" w:rsidRDefault="00DA2676" w:rsidP="005D5535">
      <w:pPr>
        <w:pStyle w:val="11"/>
        <w:spacing w:line="240" w:lineRule="auto"/>
        <w:ind w:firstLine="0"/>
        <w:rPr>
          <w:spacing w:val="0"/>
          <w:sz w:val="28"/>
          <w:szCs w:val="28"/>
        </w:rPr>
      </w:pPr>
    </w:p>
    <w:p w:rsidR="00DA2676" w:rsidRPr="008E7966" w:rsidRDefault="00DA2676" w:rsidP="005D5535">
      <w:pPr>
        <w:autoSpaceDE w:val="0"/>
        <w:autoSpaceDN w:val="0"/>
        <w:adjustRightInd w:val="0"/>
        <w:spacing w:after="0" w:line="240" w:lineRule="auto"/>
        <w:jc w:val="center"/>
        <w:rPr>
          <w:rFonts w:ascii="Times New Roman" w:hAnsi="Times New Roman" w:cs="Times New Roman"/>
          <w:bCs/>
          <w:sz w:val="28"/>
          <w:szCs w:val="28"/>
        </w:rPr>
      </w:pPr>
    </w:p>
    <w:p w:rsidR="00DA2676" w:rsidRPr="008E7966" w:rsidRDefault="00DA2676" w:rsidP="005D5535">
      <w:pPr>
        <w:autoSpaceDE w:val="0"/>
        <w:autoSpaceDN w:val="0"/>
        <w:adjustRightInd w:val="0"/>
        <w:spacing w:after="0" w:line="240" w:lineRule="auto"/>
        <w:jc w:val="center"/>
        <w:rPr>
          <w:rFonts w:ascii="Times New Roman" w:hAnsi="Times New Roman" w:cs="Times New Roman"/>
          <w:bCs/>
          <w:sz w:val="28"/>
          <w:szCs w:val="28"/>
        </w:rPr>
      </w:pPr>
    </w:p>
    <w:p w:rsidR="00DA2676" w:rsidRPr="008E7966" w:rsidRDefault="00DA2676" w:rsidP="005D5535">
      <w:pPr>
        <w:autoSpaceDE w:val="0"/>
        <w:autoSpaceDN w:val="0"/>
        <w:adjustRightInd w:val="0"/>
        <w:spacing w:after="0" w:line="240" w:lineRule="auto"/>
        <w:jc w:val="center"/>
        <w:rPr>
          <w:rFonts w:ascii="Times New Roman" w:hAnsi="Times New Roman" w:cs="Times New Roman"/>
          <w:bCs/>
          <w:sz w:val="28"/>
          <w:szCs w:val="28"/>
        </w:rPr>
      </w:pPr>
    </w:p>
    <w:p w:rsidR="00DA2676" w:rsidRPr="008E7966" w:rsidRDefault="00DA2676" w:rsidP="005D5535">
      <w:pPr>
        <w:autoSpaceDE w:val="0"/>
        <w:autoSpaceDN w:val="0"/>
        <w:adjustRightInd w:val="0"/>
        <w:spacing w:after="0" w:line="240" w:lineRule="auto"/>
        <w:jc w:val="center"/>
        <w:rPr>
          <w:rFonts w:ascii="Times New Roman" w:hAnsi="Times New Roman" w:cs="Times New Roman"/>
          <w:bCs/>
          <w:sz w:val="28"/>
          <w:szCs w:val="28"/>
        </w:rPr>
      </w:pPr>
    </w:p>
    <w:p w:rsidR="00837FA3" w:rsidRDefault="00837FA3" w:rsidP="005D5535">
      <w:pPr>
        <w:autoSpaceDE w:val="0"/>
        <w:autoSpaceDN w:val="0"/>
        <w:adjustRightInd w:val="0"/>
        <w:spacing w:after="0" w:line="240" w:lineRule="auto"/>
        <w:jc w:val="center"/>
        <w:rPr>
          <w:rFonts w:ascii="Times New Roman" w:hAnsi="Times New Roman" w:cs="Times New Roman"/>
          <w:bCs/>
          <w:sz w:val="28"/>
          <w:szCs w:val="28"/>
        </w:rPr>
        <w:sectPr w:rsidR="00837FA3" w:rsidSect="00837FA3">
          <w:headerReference w:type="default" r:id="rId12"/>
          <w:pgSz w:w="11906" w:h="16838"/>
          <w:pgMar w:top="1134" w:right="850" w:bottom="1134" w:left="1701" w:header="708" w:footer="708" w:gutter="0"/>
          <w:cols w:space="708"/>
          <w:titlePg/>
          <w:docGrid w:linePitch="360"/>
        </w:sectPr>
      </w:pPr>
    </w:p>
    <w:p w:rsidR="00DA2676" w:rsidRPr="008E7966" w:rsidRDefault="00682E98" w:rsidP="0066505A">
      <w:pPr>
        <w:autoSpaceDE w:val="0"/>
        <w:autoSpaceDN w:val="0"/>
        <w:adjustRightInd w:val="0"/>
        <w:spacing w:after="0" w:line="240" w:lineRule="auto"/>
        <w:ind w:left="4248" w:firstLine="1139"/>
        <w:jc w:val="center"/>
        <w:outlineLvl w:val="0"/>
        <w:rPr>
          <w:rFonts w:ascii="Times New Roman" w:hAnsi="Times New Roman" w:cs="Times New Roman"/>
          <w:sz w:val="28"/>
          <w:szCs w:val="28"/>
        </w:rPr>
      </w:pPr>
      <w:r>
        <w:rPr>
          <w:rFonts w:ascii="Times New Roman" w:hAnsi="Times New Roman" w:cs="Times New Roman"/>
          <w:sz w:val="28"/>
          <w:szCs w:val="28"/>
        </w:rPr>
        <w:lastRenderedPageBreak/>
        <w:t>П</w:t>
      </w:r>
      <w:r w:rsidR="00DA2676" w:rsidRPr="008E7966">
        <w:rPr>
          <w:rFonts w:ascii="Times New Roman" w:hAnsi="Times New Roman" w:cs="Times New Roman"/>
          <w:sz w:val="28"/>
          <w:szCs w:val="28"/>
        </w:rPr>
        <w:t>риложение № 1</w:t>
      </w:r>
    </w:p>
    <w:p w:rsidR="00DA2676" w:rsidRPr="008E7966" w:rsidRDefault="00DA2676" w:rsidP="0066505A">
      <w:pPr>
        <w:autoSpaceDE w:val="0"/>
        <w:autoSpaceDN w:val="0"/>
        <w:adjustRightInd w:val="0"/>
        <w:spacing w:after="0" w:line="240" w:lineRule="auto"/>
        <w:ind w:left="4248" w:firstLine="1139"/>
        <w:jc w:val="center"/>
        <w:rPr>
          <w:rFonts w:ascii="Times New Roman" w:hAnsi="Times New Roman" w:cs="Times New Roman"/>
          <w:sz w:val="28"/>
          <w:szCs w:val="28"/>
        </w:rPr>
      </w:pPr>
      <w:r w:rsidRPr="00DE297B">
        <w:rPr>
          <w:rFonts w:ascii="Times New Roman" w:hAnsi="Times New Roman" w:cs="Times New Roman"/>
          <w:sz w:val="28"/>
          <w:szCs w:val="28"/>
        </w:rPr>
        <w:t>к постановлению</w:t>
      </w:r>
    </w:p>
    <w:p w:rsidR="00DA2676" w:rsidRDefault="00DA2676" w:rsidP="0066505A">
      <w:pPr>
        <w:autoSpaceDE w:val="0"/>
        <w:autoSpaceDN w:val="0"/>
        <w:adjustRightInd w:val="0"/>
        <w:spacing w:after="0" w:line="240" w:lineRule="auto"/>
        <w:ind w:firstLine="5670"/>
        <w:jc w:val="center"/>
        <w:rPr>
          <w:rFonts w:ascii="Times New Roman" w:hAnsi="Times New Roman" w:cs="Times New Roman"/>
          <w:sz w:val="28"/>
          <w:szCs w:val="28"/>
        </w:rPr>
      </w:pPr>
      <w:r w:rsidRPr="008E7966">
        <w:rPr>
          <w:rFonts w:ascii="Times New Roman" w:hAnsi="Times New Roman" w:cs="Times New Roman"/>
          <w:sz w:val="28"/>
          <w:szCs w:val="28"/>
        </w:rPr>
        <w:t xml:space="preserve">от </w:t>
      </w:r>
      <w:r w:rsidR="00F768A1">
        <w:rPr>
          <w:rFonts w:ascii="Times New Roman" w:hAnsi="Times New Roman" w:cs="Times New Roman"/>
          <w:sz w:val="28"/>
          <w:szCs w:val="28"/>
        </w:rPr>
        <w:t>0</w:t>
      </w:r>
      <w:r w:rsidR="0066505A">
        <w:rPr>
          <w:rFonts w:ascii="Times New Roman" w:hAnsi="Times New Roman" w:cs="Times New Roman"/>
          <w:sz w:val="28"/>
          <w:szCs w:val="28"/>
        </w:rPr>
        <w:t>0</w:t>
      </w:r>
      <w:r w:rsidR="00E4652F">
        <w:rPr>
          <w:rFonts w:ascii="Times New Roman" w:hAnsi="Times New Roman" w:cs="Times New Roman"/>
          <w:sz w:val="28"/>
          <w:szCs w:val="28"/>
        </w:rPr>
        <w:t>.0</w:t>
      </w:r>
      <w:r w:rsidR="00F768A1">
        <w:rPr>
          <w:rFonts w:ascii="Times New Roman" w:hAnsi="Times New Roman" w:cs="Times New Roman"/>
          <w:sz w:val="28"/>
          <w:szCs w:val="28"/>
        </w:rPr>
        <w:t>0</w:t>
      </w:r>
      <w:r w:rsidR="00E4652F">
        <w:rPr>
          <w:rFonts w:ascii="Times New Roman" w:hAnsi="Times New Roman" w:cs="Times New Roman"/>
          <w:sz w:val="28"/>
          <w:szCs w:val="28"/>
        </w:rPr>
        <w:t xml:space="preserve">.2019 </w:t>
      </w:r>
      <w:r w:rsidRPr="008E7966">
        <w:rPr>
          <w:rFonts w:ascii="Times New Roman" w:hAnsi="Times New Roman" w:cs="Times New Roman"/>
          <w:sz w:val="28"/>
          <w:szCs w:val="28"/>
        </w:rPr>
        <w:t xml:space="preserve">№ </w:t>
      </w:r>
      <w:r w:rsidR="00F768A1">
        <w:rPr>
          <w:rFonts w:ascii="Times New Roman" w:hAnsi="Times New Roman" w:cs="Times New Roman"/>
          <w:sz w:val="28"/>
          <w:szCs w:val="28"/>
        </w:rPr>
        <w:t>00</w:t>
      </w:r>
    </w:p>
    <w:p w:rsidR="00E4652F" w:rsidRPr="008E7966" w:rsidRDefault="00E4652F" w:rsidP="00E4652F">
      <w:pPr>
        <w:autoSpaceDE w:val="0"/>
        <w:autoSpaceDN w:val="0"/>
        <w:adjustRightInd w:val="0"/>
        <w:spacing w:after="0" w:line="240" w:lineRule="auto"/>
        <w:jc w:val="right"/>
        <w:rPr>
          <w:rFonts w:ascii="Times New Roman" w:hAnsi="Times New Roman" w:cs="Times New Roman"/>
          <w:bCs/>
          <w:sz w:val="28"/>
          <w:szCs w:val="28"/>
        </w:rPr>
      </w:pPr>
    </w:p>
    <w:p w:rsidR="005D5535" w:rsidRDefault="005D5535" w:rsidP="005D5535">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Порядок</w:t>
      </w:r>
      <w:r w:rsidR="00DA2676" w:rsidRPr="008E7966">
        <w:rPr>
          <w:rFonts w:ascii="Times New Roman" w:hAnsi="Times New Roman" w:cs="Times New Roman"/>
          <w:sz w:val="28"/>
          <w:szCs w:val="28"/>
        </w:rPr>
        <w:t xml:space="preserve"> </w:t>
      </w:r>
    </w:p>
    <w:p w:rsidR="00DA2676" w:rsidRPr="008E7966" w:rsidRDefault="00DA2676" w:rsidP="005D5535">
      <w:pPr>
        <w:spacing w:after="0" w:line="240" w:lineRule="auto"/>
        <w:jc w:val="center"/>
        <w:rPr>
          <w:rFonts w:ascii="Times New Roman" w:hAnsi="Times New Roman" w:cs="Times New Roman"/>
          <w:sz w:val="28"/>
          <w:szCs w:val="28"/>
        </w:rPr>
      </w:pPr>
      <w:r w:rsidRPr="008E7966">
        <w:rPr>
          <w:rFonts w:ascii="Times New Roman" w:hAnsi="Times New Roman" w:cs="Times New Roman"/>
          <w:sz w:val="28"/>
          <w:szCs w:val="28"/>
        </w:rPr>
        <w:t>предоставления поддержки субъектам малого  и среднего предпринимательства на территории муниципального образования «</w:t>
      </w:r>
      <w:r w:rsidR="00857DEB">
        <w:rPr>
          <w:rFonts w:ascii="Times New Roman" w:hAnsi="Times New Roman" w:cs="Times New Roman"/>
          <w:sz w:val="28"/>
          <w:szCs w:val="28"/>
        </w:rPr>
        <w:t>Теплоозерское городское поселение</w:t>
      </w:r>
      <w:r w:rsidRPr="008E7966">
        <w:rPr>
          <w:rFonts w:ascii="Times New Roman" w:hAnsi="Times New Roman" w:cs="Times New Roman"/>
          <w:sz w:val="28"/>
          <w:szCs w:val="28"/>
        </w:rPr>
        <w:t xml:space="preserve">» </w:t>
      </w:r>
      <w:r w:rsidR="00F23ADA">
        <w:rPr>
          <w:rFonts w:ascii="Times New Roman" w:hAnsi="Times New Roman" w:cs="Times New Roman"/>
          <w:sz w:val="28"/>
          <w:szCs w:val="28"/>
        </w:rPr>
        <w:t xml:space="preserve">Облученского </w:t>
      </w:r>
      <w:r w:rsidR="004317A7">
        <w:rPr>
          <w:rFonts w:ascii="Times New Roman" w:hAnsi="Times New Roman" w:cs="Times New Roman"/>
          <w:sz w:val="28"/>
          <w:szCs w:val="28"/>
        </w:rPr>
        <w:t xml:space="preserve">муниципального </w:t>
      </w:r>
      <w:r w:rsidR="00F23ADA">
        <w:rPr>
          <w:rFonts w:ascii="Times New Roman" w:hAnsi="Times New Roman" w:cs="Times New Roman"/>
          <w:sz w:val="28"/>
          <w:szCs w:val="28"/>
        </w:rPr>
        <w:t xml:space="preserve">района </w:t>
      </w:r>
      <w:r w:rsidRPr="008E7966">
        <w:rPr>
          <w:rFonts w:ascii="Times New Roman" w:hAnsi="Times New Roman" w:cs="Times New Roman"/>
          <w:sz w:val="28"/>
          <w:szCs w:val="28"/>
        </w:rPr>
        <w:t>Еврейской автономной области в 201</w:t>
      </w:r>
      <w:r w:rsidR="00F23ADA">
        <w:rPr>
          <w:rFonts w:ascii="Times New Roman" w:hAnsi="Times New Roman" w:cs="Times New Roman"/>
          <w:sz w:val="28"/>
          <w:szCs w:val="28"/>
        </w:rPr>
        <w:t>9</w:t>
      </w:r>
      <w:r w:rsidRPr="008E7966">
        <w:rPr>
          <w:rFonts w:ascii="Times New Roman" w:hAnsi="Times New Roman" w:cs="Times New Roman"/>
          <w:sz w:val="28"/>
          <w:szCs w:val="28"/>
        </w:rPr>
        <w:t xml:space="preserve"> году</w:t>
      </w:r>
    </w:p>
    <w:p w:rsidR="00DA2676" w:rsidRPr="008E7966" w:rsidRDefault="00DA2676" w:rsidP="005D5535">
      <w:pPr>
        <w:autoSpaceDE w:val="0"/>
        <w:autoSpaceDN w:val="0"/>
        <w:adjustRightInd w:val="0"/>
        <w:spacing w:after="0" w:line="240" w:lineRule="auto"/>
        <w:jc w:val="both"/>
        <w:rPr>
          <w:rFonts w:ascii="Times New Roman" w:hAnsi="Times New Roman" w:cs="Times New Roman"/>
          <w:sz w:val="28"/>
          <w:szCs w:val="28"/>
        </w:rPr>
      </w:pPr>
    </w:p>
    <w:p w:rsidR="00DA2676" w:rsidRPr="005D5535" w:rsidRDefault="00DA2676" w:rsidP="005D5535">
      <w:pPr>
        <w:pStyle w:val="a3"/>
        <w:numPr>
          <w:ilvl w:val="0"/>
          <w:numId w:val="17"/>
        </w:numPr>
        <w:autoSpaceDE w:val="0"/>
        <w:autoSpaceDN w:val="0"/>
        <w:adjustRightInd w:val="0"/>
        <w:spacing w:after="0" w:line="240" w:lineRule="auto"/>
        <w:jc w:val="center"/>
        <w:outlineLvl w:val="1"/>
        <w:rPr>
          <w:rFonts w:ascii="Times New Roman" w:hAnsi="Times New Roman" w:cs="Times New Roman"/>
          <w:sz w:val="28"/>
          <w:szCs w:val="28"/>
        </w:rPr>
      </w:pPr>
      <w:r w:rsidRPr="005D5535">
        <w:rPr>
          <w:rFonts w:ascii="Times New Roman" w:hAnsi="Times New Roman" w:cs="Times New Roman"/>
          <w:sz w:val="28"/>
          <w:szCs w:val="28"/>
        </w:rPr>
        <w:t>Общие положения</w:t>
      </w:r>
    </w:p>
    <w:p w:rsidR="005D5535" w:rsidRPr="005D5535" w:rsidRDefault="005D5535" w:rsidP="005D5535">
      <w:pPr>
        <w:pStyle w:val="a3"/>
        <w:autoSpaceDE w:val="0"/>
        <w:autoSpaceDN w:val="0"/>
        <w:adjustRightInd w:val="0"/>
        <w:spacing w:after="0" w:line="240" w:lineRule="auto"/>
        <w:outlineLvl w:val="1"/>
        <w:rPr>
          <w:rFonts w:ascii="Times New Roman" w:hAnsi="Times New Roman" w:cs="Times New Roman"/>
          <w:sz w:val="28"/>
          <w:szCs w:val="28"/>
        </w:rPr>
      </w:pPr>
    </w:p>
    <w:p w:rsidR="00C6597D" w:rsidRDefault="005D5535" w:rsidP="005D5535">
      <w:pPr>
        <w:autoSpaceDE w:val="0"/>
        <w:autoSpaceDN w:val="0"/>
        <w:adjustRightInd w:val="0"/>
        <w:spacing w:after="0" w:line="240" w:lineRule="auto"/>
        <w:ind w:firstLine="709"/>
        <w:jc w:val="both"/>
        <w:rPr>
          <w:rFonts w:ascii="Times New Roman" w:hAnsi="Times New Roman" w:cs="Times New Roman"/>
          <w:sz w:val="28"/>
          <w:szCs w:val="28"/>
        </w:rPr>
      </w:pPr>
      <w:r w:rsidRPr="00DE297B">
        <w:rPr>
          <w:rFonts w:ascii="Times New Roman" w:hAnsi="Times New Roman" w:cs="Times New Roman"/>
          <w:sz w:val="28"/>
          <w:szCs w:val="28"/>
        </w:rPr>
        <w:t>1.1. Настоящий Порядок</w:t>
      </w:r>
      <w:r w:rsidR="00DA2676" w:rsidRPr="00DE297B">
        <w:rPr>
          <w:rFonts w:ascii="Times New Roman" w:hAnsi="Times New Roman" w:cs="Times New Roman"/>
          <w:sz w:val="28"/>
          <w:szCs w:val="28"/>
        </w:rPr>
        <w:t xml:space="preserve"> </w:t>
      </w:r>
      <w:r w:rsidRPr="00DE297B">
        <w:rPr>
          <w:rFonts w:ascii="Times New Roman" w:hAnsi="Times New Roman" w:cs="Times New Roman"/>
          <w:sz w:val="28"/>
          <w:szCs w:val="28"/>
        </w:rPr>
        <w:t>разработан</w:t>
      </w:r>
      <w:r w:rsidR="00DA2676" w:rsidRPr="00DE297B">
        <w:rPr>
          <w:rFonts w:ascii="Times New Roman" w:hAnsi="Times New Roman" w:cs="Times New Roman"/>
          <w:sz w:val="28"/>
          <w:szCs w:val="28"/>
        </w:rPr>
        <w:t xml:space="preserve"> в</w:t>
      </w:r>
      <w:r w:rsidR="00F10560" w:rsidRPr="00DE297B">
        <w:rPr>
          <w:rFonts w:ascii="Times New Roman" w:hAnsi="Times New Roman" w:cs="Times New Roman"/>
          <w:sz w:val="28"/>
          <w:szCs w:val="28"/>
        </w:rPr>
        <w:t xml:space="preserve"> </w:t>
      </w:r>
      <w:r w:rsidR="00DA2676" w:rsidRPr="00DE297B">
        <w:rPr>
          <w:rFonts w:ascii="Times New Roman" w:hAnsi="Times New Roman" w:cs="Times New Roman"/>
          <w:sz w:val="28"/>
          <w:szCs w:val="28"/>
        </w:rPr>
        <w:t xml:space="preserve">соответствии с Гражданским </w:t>
      </w:r>
      <w:hyperlink r:id="rId13" w:history="1">
        <w:r w:rsidR="00DA2676" w:rsidRPr="00DE297B">
          <w:rPr>
            <w:rStyle w:val="af3"/>
            <w:rFonts w:ascii="Times New Roman" w:hAnsi="Times New Roman" w:cs="Times New Roman"/>
            <w:sz w:val="28"/>
            <w:szCs w:val="28"/>
          </w:rPr>
          <w:t>кодексом</w:t>
        </w:r>
      </w:hyperlink>
      <w:r w:rsidR="00DA2676" w:rsidRPr="00DE297B">
        <w:rPr>
          <w:rFonts w:ascii="Times New Roman" w:hAnsi="Times New Roman" w:cs="Times New Roman"/>
          <w:sz w:val="28"/>
          <w:szCs w:val="28"/>
        </w:rPr>
        <w:t xml:space="preserve"> Российской Федерации, Бюджетным </w:t>
      </w:r>
      <w:hyperlink r:id="rId14" w:history="1">
        <w:r w:rsidR="00DA2676" w:rsidRPr="00DE297B">
          <w:rPr>
            <w:rStyle w:val="af3"/>
            <w:rFonts w:ascii="Times New Roman" w:hAnsi="Times New Roman" w:cs="Times New Roman"/>
            <w:sz w:val="28"/>
            <w:szCs w:val="28"/>
          </w:rPr>
          <w:t>кодексом</w:t>
        </w:r>
      </w:hyperlink>
      <w:r w:rsidR="00DA2676" w:rsidRPr="00DE297B">
        <w:rPr>
          <w:rFonts w:ascii="Times New Roman" w:hAnsi="Times New Roman" w:cs="Times New Roman"/>
          <w:sz w:val="28"/>
          <w:szCs w:val="28"/>
        </w:rPr>
        <w:t xml:space="preserve"> Российской Федерации, </w:t>
      </w:r>
      <w:hyperlink r:id="rId15" w:history="1">
        <w:r w:rsidR="00DA2676" w:rsidRPr="00DE297B">
          <w:rPr>
            <w:rStyle w:val="af3"/>
            <w:rFonts w:ascii="Times New Roman" w:hAnsi="Times New Roman" w:cs="Times New Roman"/>
            <w:sz w:val="28"/>
            <w:szCs w:val="28"/>
          </w:rPr>
          <w:t>Федеральным законом от 06.10.2003 №131-ФЗ «Об общих принципах организации местного самоуправления в Российской Федерации</w:t>
        </w:r>
      </w:hyperlink>
      <w:r w:rsidR="00DA2676" w:rsidRPr="00DE297B">
        <w:rPr>
          <w:rFonts w:ascii="Times New Roman" w:hAnsi="Times New Roman" w:cs="Times New Roman"/>
          <w:sz w:val="28"/>
          <w:szCs w:val="28"/>
        </w:rPr>
        <w:t xml:space="preserve">», Федеральным </w:t>
      </w:r>
      <w:hyperlink r:id="rId16" w:history="1">
        <w:r w:rsidR="00DA2676" w:rsidRPr="00DE297B">
          <w:rPr>
            <w:rStyle w:val="af3"/>
            <w:rFonts w:ascii="Times New Roman" w:hAnsi="Times New Roman" w:cs="Times New Roman"/>
            <w:sz w:val="28"/>
            <w:szCs w:val="28"/>
          </w:rPr>
          <w:t>законом</w:t>
        </w:r>
      </w:hyperlink>
      <w:r w:rsidR="00DA2676" w:rsidRPr="00DE297B">
        <w:rPr>
          <w:rFonts w:ascii="Times New Roman" w:hAnsi="Times New Roman" w:cs="Times New Roman"/>
          <w:sz w:val="28"/>
          <w:szCs w:val="28"/>
        </w:rPr>
        <w:t xml:space="preserve"> от 24.07.2007 №</w:t>
      </w:r>
      <w:r w:rsidR="00C6597D">
        <w:rPr>
          <w:rFonts w:ascii="Times New Roman" w:hAnsi="Times New Roman" w:cs="Times New Roman"/>
          <w:sz w:val="28"/>
          <w:szCs w:val="28"/>
        </w:rPr>
        <w:t xml:space="preserve"> </w:t>
      </w:r>
      <w:r w:rsidR="00DA2676" w:rsidRPr="00DE297B">
        <w:rPr>
          <w:rFonts w:ascii="Times New Roman" w:hAnsi="Times New Roman" w:cs="Times New Roman"/>
          <w:sz w:val="28"/>
          <w:szCs w:val="28"/>
        </w:rPr>
        <w:t>209-ФЗ «О</w:t>
      </w:r>
      <w:r w:rsidR="00F10560" w:rsidRPr="00DE297B">
        <w:rPr>
          <w:rFonts w:ascii="Times New Roman" w:hAnsi="Times New Roman" w:cs="Times New Roman"/>
          <w:sz w:val="28"/>
          <w:szCs w:val="28"/>
        </w:rPr>
        <w:t xml:space="preserve"> </w:t>
      </w:r>
      <w:r w:rsidR="00DA2676" w:rsidRPr="00DE297B">
        <w:rPr>
          <w:rFonts w:ascii="Times New Roman" w:hAnsi="Times New Roman" w:cs="Times New Roman"/>
          <w:sz w:val="28"/>
          <w:szCs w:val="28"/>
        </w:rPr>
        <w:t xml:space="preserve">развитии малого и среднего предпринимательства в Российской Федерации», </w:t>
      </w:r>
      <w:r w:rsidR="00C6597D" w:rsidRPr="00C6597D">
        <w:rPr>
          <w:rFonts w:ascii="Times New Roman" w:hAnsi="Times New Roman" w:cs="Times New Roman"/>
          <w:sz w:val="28"/>
          <w:szCs w:val="28"/>
        </w:rPr>
        <w:t xml:space="preserve">приказом Министерства экономического развития Российской Федерации от 14.03.2019 № 125 </w:t>
      </w:r>
      <w:r w:rsidR="00C6597D">
        <w:rPr>
          <w:rFonts w:ascii="Times New Roman" w:hAnsi="Times New Roman" w:cs="Times New Roman"/>
          <w:b/>
          <w:sz w:val="28"/>
          <w:szCs w:val="28"/>
        </w:rPr>
        <w:t>«</w:t>
      </w:r>
      <w:r w:rsidR="00C6597D" w:rsidRPr="00C6597D">
        <w:rPr>
          <w:rFonts w:ascii="Times New Roman" w:hAnsi="Times New Roman" w:cs="Times New Roman"/>
          <w:sz w:val="28"/>
          <w:szCs w:val="28"/>
        </w:rPr>
        <w:t>Об утверждении Требований к реализации мероприятий субъектами Российской Федерации, бюджетам которых предоставляются субсидии на государственную поддержку малого и среднего предпринимательства в субъектах Российской Федерации, и требований к организациям, образующим инфраструктуру поддержки субъектов малого и среднего предпринимательства, и о признании утратившими силу некоторых приказов Минэкономразвития России</w:t>
      </w:r>
      <w:r w:rsidR="00C6597D">
        <w:rPr>
          <w:rFonts w:ascii="Times New Roman" w:hAnsi="Times New Roman" w:cs="Times New Roman"/>
          <w:b/>
          <w:sz w:val="28"/>
          <w:szCs w:val="28"/>
        </w:rPr>
        <w:t>».</w:t>
      </w:r>
    </w:p>
    <w:p w:rsidR="00DA2676" w:rsidRPr="008E7966" w:rsidRDefault="00DA2676" w:rsidP="005D5535">
      <w:pPr>
        <w:autoSpaceDE w:val="0"/>
        <w:autoSpaceDN w:val="0"/>
        <w:adjustRightInd w:val="0"/>
        <w:spacing w:after="0" w:line="240" w:lineRule="auto"/>
        <w:ind w:firstLine="709"/>
        <w:jc w:val="both"/>
        <w:rPr>
          <w:rFonts w:ascii="Times New Roman" w:hAnsi="Times New Roman" w:cs="Times New Roman"/>
          <w:sz w:val="28"/>
          <w:szCs w:val="28"/>
        </w:rPr>
      </w:pPr>
      <w:r w:rsidRPr="008E7966">
        <w:rPr>
          <w:rFonts w:ascii="Times New Roman" w:hAnsi="Times New Roman" w:cs="Times New Roman"/>
          <w:sz w:val="28"/>
          <w:szCs w:val="28"/>
        </w:rPr>
        <w:t>1.2. Основными целями оказания поддержки субъектам малого и среднего предпринимательства муниципального образования «</w:t>
      </w:r>
      <w:r w:rsidR="00F23ADA">
        <w:rPr>
          <w:rFonts w:ascii="Times New Roman" w:hAnsi="Times New Roman" w:cs="Times New Roman"/>
          <w:sz w:val="28"/>
          <w:szCs w:val="28"/>
        </w:rPr>
        <w:t>Теплоозерское городское поселений</w:t>
      </w:r>
      <w:r w:rsidRPr="008E7966">
        <w:rPr>
          <w:rFonts w:ascii="Times New Roman" w:hAnsi="Times New Roman" w:cs="Times New Roman"/>
          <w:sz w:val="28"/>
          <w:szCs w:val="28"/>
        </w:rPr>
        <w:t xml:space="preserve">» </w:t>
      </w:r>
      <w:r w:rsidR="00F23ADA">
        <w:rPr>
          <w:rFonts w:ascii="Times New Roman" w:hAnsi="Times New Roman" w:cs="Times New Roman"/>
          <w:sz w:val="28"/>
          <w:szCs w:val="28"/>
        </w:rPr>
        <w:t xml:space="preserve">Облученского </w:t>
      </w:r>
      <w:r w:rsidR="004317A7">
        <w:rPr>
          <w:rFonts w:ascii="Times New Roman" w:hAnsi="Times New Roman" w:cs="Times New Roman"/>
          <w:sz w:val="28"/>
          <w:szCs w:val="28"/>
        </w:rPr>
        <w:t xml:space="preserve">муниципального </w:t>
      </w:r>
      <w:r w:rsidR="00F23ADA">
        <w:rPr>
          <w:rFonts w:ascii="Times New Roman" w:hAnsi="Times New Roman" w:cs="Times New Roman"/>
          <w:sz w:val="28"/>
          <w:szCs w:val="28"/>
        </w:rPr>
        <w:t xml:space="preserve">района </w:t>
      </w:r>
      <w:r w:rsidRPr="008E7966">
        <w:rPr>
          <w:rFonts w:ascii="Times New Roman" w:hAnsi="Times New Roman" w:cs="Times New Roman"/>
          <w:sz w:val="28"/>
          <w:szCs w:val="28"/>
        </w:rPr>
        <w:t>Еврейской автономной области (далее – СМСП) являются:</w:t>
      </w:r>
    </w:p>
    <w:p w:rsidR="00DA2676" w:rsidRDefault="00DA2676" w:rsidP="005D5535">
      <w:pPr>
        <w:autoSpaceDE w:val="0"/>
        <w:autoSpaceDN w:val="0"/>
        <w:adjustRightInd w:val="0"/>
        <w:spacing w:after="0" w:line="240" w:lineRule="auto"/>
        <w:ind w:firstLine="709"/>
        <w:jc w:val="both"/>
        <w:rPr>
          <w:rFonts w:ascii="Times New Roman" w:hAnsi="Times New Roman" w:cs="Times New Roman"/>
          <w:sz w:val="28"/>
          <w:szCs w:val="28"/>
        </w:rPr>
      </w:pPr>
      <w:r w:rsidRPr="008E7966">
        <w:rPr>
          <w:rFonts w:ascii="Times New Roman" w:hAnsi="Times New Roman" w:cs="Times New Roman"/>
          <w:sz w:val="28"/>
          <w:szCs w:val="28"/>
        </w:rPr>
        <w:t>-</w:t>
      </w:r>
      <w:r w:rsidR="00C15AE5">
        <w:rPr>
          <w:rFonts w:ascii="Times New Roman" w:hAnsi="Times New Roman" w:cs="Times New Roman"/>
          <w:sz w:val="28"/>
          <w:szCs w:val="28"/>
        </w:rPr>
        <w:t xml:space="preserve"> </w:t>
      </w:r>
      <w:r w:rsidRPr="008E7966">
        <w:rPr>
          <w:rFonts w:ascii="Times New Roman" w:hAnsi="Times New Roman" w:cs="Times New Roman"/>
          <w:sz w:val="28"/>
          <w:szCs w:val="28"/>
        </w:rPr>
        <w:t>развитие СМСП в целях фо</w:t>
      </w:r>
      <w:r w:rsidR="00C6597D">
        <w:rPr>
          <w:rFonts w:ascii="Times New Roman" w:hAnsi="Times New Roman" w:cs="Times New Roman"/>
          <w:sz w:val="28"/>
          <w:szCs w:val="28"/>
        </w:rPr>
        <w:t xml:space="preserve">рмирования конкурентной среды в </w:t>
      </w:r>
      <w:r w:rsidRPr="008E7966">
        <w:rPr>
          <w:rFonts w:ascii="Times New Roman" w:hAnsi="Times New Roman" w:cs="Times New Roman"/>
          <w:sz w:val="28"/>
          <w:szCs w:val="28"/>
        </w:rPr>
        <w:t>экономике муниципального образования «</w:t>
      </w:r>
      <w:r w:rsidR="00F23ADA">
        <w:rPr>
          <w:rFonts w:ascii="Times New Roman" w:hAnsi="Times New Roman" w:cs="Times New Roman"/>
          <w:sz w:val="28"/>
          <w:szCs w:val="28"/>
        </w:rPr>
        <w:t>Теплоозерское городское поселение</w:t>
      </w:r>
      <w:r w:rsidRPr="008E7966">
        <w:rPr>
          <w:rFonts w:ascii="Times New Roman" w:hAnsi="Times New Roman" w:cs="Times New Roman"/>
          <w:sz w:val="28"/>
          <w:szCs w:val="28"/>
        </w:rPr>
        <w:t xml:space="preserve">» </w:t>
      </w:r>
      <w:r w:rsidR="00F23ADA">
        <w:rPr>
          <w:rFonts w:ascii="Times New Roman" w:hAnsi="Times New Roman" w:cs="Times New Roman"/>
          <w:sz w:val="28"/>
          <w:szCs w:val="28"/>
        </w:rPr>
        <w:t xml:space="preserve">Облученского </w:t>
      </w:r>
      <w:r w:rsidR="004317A7">
        <w:rPr>
          <w:rFonts w:ascii="Times New Roman" w:hAnsi="Times New Roman" w:cs="Times New Roman"/>
          <w:sz w:val="28"/>
          <w:szCs w:val="28"/>
        </w:rPr>
        <w:t xml:space="preserve">муниципального </w:t>
      </w:r>
      <w:r w:rsidR="00F23ADA">
        <w:rPr>
          <w:rFonts w:ascii="Times New Roman" w:hAnsi="Times New Roman" w:cs="Times New Roman"/>
          <w:sz w:val="28"/>
          <w:szCs w:val="28"/>
        </w:rPr>
        <w:t xml:space="preserve">района </w:t>
      </w:r>
      <w:r w:rsidRPr="008E7966">
        <w:rPr>
          <w:rFonts w:ascii="Times New Roman" w:hAnsi="Times New Roman" w:cs="Times New Roman"/>
          <w:sz w:val="28"/>
          <w:szCs w:val="28"/>
        </w:rPr>
        <w:t>Еврейской автономной области</w:t>
      </w:r>
      <w:r w:rsidR="004317A7">
        <w:rPr>
          <w:rFonts w:ascii="Times New Roman" w:hAnsi="Times New Roman" w:cs="Times New Roman"/>
          <w:sz w:val="28"/>
          <w:szCs w:val="28"/>
        </w:rPr>
        <w:t xml:space="preserve"> (далее – муниципальное образование)</w:t>
      </w:r>
      <w:r w:rsidRPr="008E7966">
        <w:rPr>
          <w:rFonts w:ascii="Times New Roman" w:hAnsi="Times New Roman" w:cs="Times New Roman"/>
          <w:sz w:val="28"/>
          <w:szCs w:val="28"/>
        </w:rPr>
        <w:t>;</w:t>
      </w:r>
    </w:p>
    <w:p w:rsidR="006867A0" w:rsidRPr="008E7966" w:rsidRDefault="006867A0" w:rsidP="005D5535">
      <w:pPr>
        <w:autoSpaceDE w:val="0"/>
        <w:autoSpaceDN w:val="0"/>
        <w:adjustRightInd w:val="0"/>
        <w:spacing w:after="0" w:line="240" w:lineRule="auto"/>
        <w:ind w:firstLine="709"/>
        <w:jc w:val="both"/>
        <w:rPr>
          <w:rFonts w:ascii="Times New Roman" w:hAnsi="Times New Roman" w:cs="Times New Roman"/>
          <w:sz w:val="28"/>
          <w:szCs w:val="28"/>
        </w:rPr>
      </w:pPr>
      <w:r w:rsidRPr="00C96096">
        <w:rPr>
          <w:rFonts w:ascii="Times New Roman" w:hAnsi="Times New Roman" w:cs="Times New Roman"/>
          <w:sz w:val="24"/>
          <w:szCs w:val="24"/>
        </w:rPr>
        <w:t xml:space="preserve">- </w:t>
      </w:r>
      <w:r w:rsidRPr="00C96096">
        <w:rPr>
          <w:rFonts w:ascii="Times New Roman" w:hAnsi="Times New Roman" w:cs="Times New Roman"/>
          <w:sz w:val="28"/>
          <w:szCs w:val="28"/>
        </w:rPr>
        <w:t>развитие СМСП, занимающихся социально значимыми видами деятельности</w:t>
      </w:r>
      <w:r>
        <w:rPr>
          <w:rFonts w:ascii="Times New Roman" w:hAnsi="Times New Roman" w:cs="Times New Roman"/>
          <w:sz w:val="28"/>
          <w:szCs w:val="28"/>
        </w:rPr>
        <w:t>;</w:t>
      </w:r>
    </w:p>
    <w:p w:rsidR="00DA2676" w:rsidRPr="008E7966" w:rsidRDefault="00DA2676" w:rsidP="005D5535">
      <w:pPr>
        <w:autoSpaceDE w:val="0"/>
        <w:autoSpaceDN w:val="0"/>
        <w:adjustRightInd w:val="0"/>
        <w:spacing w:after="0" w:line="240" w:lineRule="auto"/>
        <w:ind w:firstLine="709"/>
        <w:jc w:val="both"/>
        <w:rPr>
          <w:rFonts w:ascii="Times New Roman" w:hAnsi="Times New Roman" w:cs="Times New Roman"/>
          <w:sz w:val="28"/>
          <w:szCs w:val="28"/>
        </w:rPr>
      </w:pPr>
      <w:r w:rsidRPr="008E7966">
        <w:rPr>
          <w:rFonts w:ascii="Times New Roman" w:hAnsi="Times New Roman" w:cs="Times New Roman"/>
          <w:sz w:val="28"/>
          <w:szCs w:val="28"/>
        </w:rPr>
        <w:t>- повышение конкурентоспособности СМСП;</w:t>
      </w:r>
    </w:p>
    <w:p w:rsidR="00DA2676" w:rsidRPr="008E7966" w:rsidRDefault="00DA2676" w:rsidP="005D5535">
      <w:pPr>
        <w:autoSpaceDE w:val="0"/>
        <w:autoSpaceDN w:val="0"/>
        <w:adjustRightInd w:val="0"/>
        <w:spacing w:after="0" w:line="240" w:lineRule="auto"/>
        <w:ind w:firstLine="709"/>
        <w:jc w:val="both"/>
        <w:rPr>
          <w:rFonts w:ascii="Times New Roman" w:hAnsi="Times New Roman" w:cs="Times New Roman"/>
          <w:sz w:val="28"/>
          <w:szCs w:val="28"/>
        </w:rPr>
      </w:pPr>
      <w:r w:rsidRPr="008E7966">
        <w:rPr>
          <w:rFonts w:ascii="Times New Roman" w:hAnsi="Times New Roman" w:cs="Times New Roman"/>
          <w:sz w:val="28"/>
          <w:szCs w:val="28"/>
        </w:rPr>
        <w:t>- увеличение количества С</w:t>
      </w:r>
      <w:r w:rsidR="004317A7">
        <w:rPr>
          <w:rFonts w:ascii="Times New Roman" w:hAnsi="Times New Roman" w:cs="Times New Roman"/>
          <w:sz w:val="28"/>
          <w:szCs w:val="28"/>
        </w:rPr>
        <w:t>МСП в муниципальном образовании;</w:t>
      </w:r>
    </w:p>
    <w:p w:rsidR="00DA2676" w:rsidRPr="008E7966" w:rsidRDefault="00DA2676" w:rsidP="005D5535">
      <w:pPr>
        <w:autoSpaceDE w:val="0"/>
        <w:autoSpaceDN w:val="0"/>
        <w:adjustRightInd w:val="0"/>
        <w:spacing w:after="0" w:line="240" w:lineRule="auto"/>
        <w:ind w:firstLine="709"/>
        <w:jc w:val="both"/>
        <w:rPr>
          <w:rFonts w:ascii="Times New Roman" w:hAnsi="Times New Roman" w:cs="Times New Roman"/>
          <w:sz w:val="28"/>
          <w:szCs w:val="28"/>
        </w:rPr>
      </w:pPr>
      <w:r w:rsidRPr="008E7966">
        <w:rPr>
          <w:rFonts w:ascii="Times New Roman" w:hAnsi="Times New Roman" w:cs="Times New Roman"/>
          <w:sz w:val="28"/>
          <w:szCs w:val="28"/>
        </w:rPr>
        <w:t>-обеспечение занятости населения и развитие самозанятости в муниципальном образовании;</w:t>
      </w:r>
    </w:p>
    <w:p w:rsidR="00DA2676" w:rsidRPr="008E7966" w:rsidRDefault="00DA2676" w:rsidP="005D5535">
      <w:pPr>
        <w:autoSpaceDE w:val="0"/>
        <w:autoSpaceDN w:val="0"/>
        <w:adjustRightInd w:val="0"/>
        <w:spacing w:after="0" w:line="240" w:lineRule="auto"/>
        <w:ind w:firstLine="709"/>
        <w:jc w:val="both"/>
        <w:rPr>
          <w:rFonts w:ascii="Times New Roman" w:hAnsi="Times New Roman" w:cs="Times New Roman"/>
          <w:sz w:val="28"/>
          <w:szCs w:val="28"/>
        </w:rPr>
      </w:pPr>
      <w:r w:rsidRPr="008E7966">
        <w:rPr>
          <w:rFonts w:ascii="Times New Roman" w:hAnsi="Times New Roman" w:cs="Times New Roman"/>
          <w:sz w:val="28"/>
          <w:szCs w:val="28"/>
        </w:rPr>
        <w:t>- увеличение доли поступлений в бюджеты бюджетной системы Российской Федерации от уплаты налогов СМСП.</w:t>
      </w:r>
    </w:p>
    <w:p w:rsidR="00DA2676" w:rsidRPr="008E7966" w:rsidRDefault="004317A7" w:rsidP="005D5535">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1.3. Настоящий</w:t>
      </w:r>
      <w:r w:rsidR="00DA2676" w:rsidRPr="008E7966">
        <w:rPr>
          <w:rFonts w:ascii="Times New Roman" w:hAnsi="Times New Roman" w:cs="Times New Roman"/>
          <w:sz w:val="28"/>
          <w:szCs w:val="28"/>
        </w:rPr>
        <w:t xml:space="preserve"> </w:t>
      </w:r>
      <w:r>
        <w:rPr>
          <w:rFonts w:ascii="Times New Roman" w:hAnsi="Times New Roman" w:cs="Times New Roman"/>
          <w:sz w:val="28"/>
          <w:szCs w:val="28"/>
        </w:rPr>
        <w:t xml:space="preserve">Порядок </w:t>
      </w:r>
      <w:r w:rsidR="00DA2676" w:rsidRPr="008E7966">
        <w:rPr>
          <w:rFonts w:ascii="Times New Roman" w:hAnsi="Times New Roman" w:cs="Times New Roman"/>
          <w:sz w:val="28"/>
          <w:szCs w:val="28"/>
        </w:rPr>
        <w:t xml:space="preserve">определяет цели, условия и порядок предоставления поддержки СМСП на территории муниципального </w:t>
      </w:r>
      <w:r w:rsidR="00DA2676" w:rsidRPr="008E7966">
        <w:rPr>
          <w:rFonts w:ascii="Times New Roman" w:hAnsi="Times New Roman" w:cs="Times New Roman"/>
          <w:sz w:val="28"/>
          <w:szCs w:val="28"/>
        </w:rPr>
        <w:lastRenderedPageBreak/>
        <w:t>образования, а также порядок возврата субсидий в случае нарушения условий, установленных при их предоставлении.</w:t>
      </w:r>
    </w:p>
    <w:p w:rsidR="00DA2676" w:rsidRPr="00F768A1" w:rsidRDefault="00DA2676" w:rsidP="005D5535">
      <w:pPr>
        <w:autoSpaceDE w:val="0"/>
        <w:autoSpaceDN w:val="0"/>
        <w:adjustRightInd w:val="0"/>
        <w:spacing w:after="0" w:line="240" w:lineRule="auto"/>
        <w:ind w:firstLine="709"/>
        <w:jc w:val="both"/>
        <w:rPr>
          <w:rFonts w:ascii="Times New Roman" w:hAnsi="Times New Roman" w:cs="Times New Roman"/>
          <w:sz w:val="28"/>
          <w:szCs w:val="28"/>
        </w:rPr>
      </w:pPr>
      <w:r w:rsidRPr="00DE297B">
        <w:rPr>
          <w:rFonts w:ascii="Times New Roman" w:hAnsi="Times New Roman" w:cs="Times New Roman"/>
          <w:sz w:val="28"/>
          <w:szCs w:val="28"/>
        </w:rPr>
        <w:t>1.4. В насто</w:t>
      </w:r>
      <w:r w:rsidR="004317A7" w:rsidRPr="00DE297B">
        <w:rPr>
          <w:rFonts w:ascii="Times New Roman" w:hAnsi="Times New Roman" w:cs="Times New Roman"/>
          <w:sz w:val="28"/>
          <w:szCs w:val="28"/>
        </w:rPr>
        <w:t>ящем</w:t>
      </w:r>
      <w:r w:rsidRPr="00DE297B">
        <w:rPr>
          <w:rFonts w:ascii="Times New Roman" w:hAnsi="Times New Roman" w:cs="Times New Roman"/>
          <w:sz w:val="28"/>
          <w:szCs w:val="28"/>
        </w:rPr>
        <w:t xml:space="preserve"> </w:t>
      </w:r>
      <w:r w:rsidR="004317A7" w:rsidRPr="00DE297B">
        <w:rPr>
          <w:rFonts w:ascii="Times New Roman" w:hAnsi="Times New Roman" w:cs="Times New Roman"/>
          <w:sz w:val="28"/>
          <w:szCs w:val="28"/>
        </w:rPr>
        <w:t xml:space="preserve">Порядке </w:t>
      </w:r>
      <w:r w:rsidRPr="00DE297B">
        <w:rPr>
          <w:rFonts w:ascii="Times New Roman" w:hAnsi="Times New Roman" w:cs="Times New Roman"/>
          <w:sz w:val="28"/>
          <w:szCs w:val="28"/>
        </w:rPr>
        <w:t>под субъектами малого и среднего предпринимательства муниципального образования понимаются хозяйствующие субъекты (юридические лица и индивидуальные предприниматели), отнесенные в соответствии с</w:t>
      </w:r>
      <w:r w:rsidR="00F10560" w:rsidRPr="00DE297B">
        <w:rPr>
          <w:rFonts w:ascii="Times New Roman" w:hAnsi="Times New Roman" w:cs="Times New Roman"/>
          <w:sz w:val="28"/>
          <w:szCs w:val="28"/>
        </w:rPr>
        <w:t xml:space="preserve"> </w:t>
      </w:r>
      <w:r w:rsidRPr="00DE297B">
        <w:rPr>
          <w:rFonts w:ascii="Times New Roman" w:hAnsi="Times New Roman" w:cs="Times New Roman"/>
          <w:sz w:val="28"/>
          <w:szCs w:val="28"/>
        </w:rPr>
        <w:t xml:space="preserve">условиями, установленными Федеральным </w:t>
      </w:r>
      <w:hyperlink r:id="rId17" w:history="1">
        <w:r w:rsidRPr="00DE297B">
          <w:rPr>
            <w:rStyle w:val="af3"/>
            <w:rFonts w:ascii="Times New Roman" w:hAnsi="Times New Roman" w:cs="Times New Roman"/>
            <w:color w:val="auto"/>
            <w:sz w:val="28"/>
            <w:szCs w:val="28"/>
            <w:u w:val="none"/>
          </w:rPr>
          <w:t>законом</w:t>
        </w:r>
      </w:hyperlink>
      <w:r w:rsidRPr="00DE297B">
        <w:rPr>
          <w:rFonts w:ascii="Times New Roman" w:hAnsi="Times New Roman" w:cs="Times New Roman"/>
          <w:sz w:val="28"/>
          <w:szCs w:val="28"/>
        </w:rPr>
        <w:t xml:space="preserve"> от 24.07.2007 № 209-ФЗ «О развитии малого и среднего предпринимательства в Российской Федерации», к малым </w:t>
      </w:r>
      <w:r w:rsidRPr="00F768A1">
        <w:rPr>
          <w:rFonts w:ascii="Times New Roman" w:hAnsi="Times New Roman" w:cs="Times New Roman"/>
          <w:sz w:val="28"/>
          <w:szCs w:val="28"/>
        </w:rPr>
        <w:t>предприятиям, в том числе к микропредприятиям, и</w:t>
      </w:r>
      <w:r w:rsidR="00C15AE5" w:rsidRPr="00F768A1">
        <w:rPr>
          <w:rFonts w:ascii="Times New Roman" w:hAnsi="Times New Roman" w:cs="Times New Roman"/>
          <w:sz w:val="28"/>
          <w:szCs w:val="28"/>
        </w:rPr>
        <w:t xml:space="preserve"> </w:t>
      </w:r>
      <w:r w:rsidRPr="00F768A1">
        <w:rPr>
          <w:rFonts w:ascii="Times New Roman" w:hAnsi="Times New Roman" w:cs="Times New Roman"/>
          <w:sz w:val="28"/>
          <w:szCs w:val="28"/>
        </w:rPr>
        <w:t>средним предприятиям, зарегистрированные в соответствии с</w:t>
      </w:r>
      <w:r w:rsidR="00C15AE5" w:rsidRPr="00F768A1">
        <w:rPr>
          <w:rFonts w:ascii="Times New Roman" w:hAnsi="Times New Roman" w:cs="Times New Roman"/>
          <w:sz w:val="28"/>
          <w:szCs w:val="28"/>
        </w:rPr>
        <w:t xml:space="preserve"> </w:t>
      </w:r>
      <w:r w:rsidRPr="00F768A1">
        <w:rPr>
          <w:rFonts w:ascii="Times New Roman" w:hAnsi="Times New Roman" w:cs="Times New Roman"/>
          <w:sz w:val="28"/>
          <w:szCs w:val="28"/>
        </w:rPr>
        <w:t>действующим</w:t>
      </w:r>
      <w:r w:rsidR="00682E98" w:rsidRPr="00F768A1">
        <w:rPr>
          <w:rFonts w:ascii="Times New Roman" w:hAnsi="Times New Roman" w:cs="Times New Roman"/>
          <w:sz w:val="28"/>
          <w:szCs w:val="28"/>
        </w:rPr>
        <w:t xml:space="preserve"> </w:t>
      </w:r>
      <w:r w:rsidRPr="00F768A1">
        <w:rPr>
          <w:rFonts w:ascii="Times New Roman" w:hAnsi="Times New Roman" w:cs="Times New Roman"/>
          <w:sz w:val="28"/>
          <w:szCs w:val="28"/>
        </w:rPr>
        <w:t>законодательством на</w:t>
      </w:r>
      <w:r w:rsidR="00C15AE5" w:rsidRPr="00F768A1">
        <w:rPr>
          <w:rFonts w:ascii="Times New Roman" w:hAnsi="Times New Roman" w:cs="Times New Roman"/>
          <w:sz w:val="28"/>
          <w:szCs w:val="28"/>
        </w:rPr>
        <w:t xml:space="preserve"> </w:t>
      </w:r>
      <w:r w:rsidRPr="00F768A1">
        <w:rPr>
          <w:rFonts w:ascii="Times New Roman" w:hAnsi="Times New Roman" w:cs="Times New Roman"/>
          <w:sz w:val="28"/>
          <w:szCs w:val="28"/>
        </w:rPr>
        <w:t xml:space="preserve">территории </w:t>
      </w:r>
      <w:r w:rsidR="00CD2214" w:rsidRPr="00F768A1">
        <w:rPr>
          <w:rFonts w:ascii="Times New Roman" w:hAnsi="Times New Roman" w:cs="Times New Roman"/>
          <w:sz w:val="28"/>
          <w:szCs w:val="28"/>
        </w:rPr>
        <w:t>Еврейской автономной области</w:t>
      </w:r>
      <w:r w:rsidRPr="00F768A1">
        <w:rPr>
          <w:rFonts w:ascii="Times New Roman" w:hAnsi="Times New Roman" w:cs="Times New Roman"/>
          <w:sz w:val="28"/>
          <w:szCs w:val="28"/>
        </w:rPr>
        <w:t>.</w:t>
      </w:r>
    </w:p>
    <w:p w:rsidR="00DA2676" w:rsidRPr="00F768A1" w:rsidRDefault="00DA2676" w:rsidP="005D5535">
      <w:pPr>
        <w:autoSpaceDE w:val="0"/>
        <w:autoSpaceDN w:val="0"/>
        <w:adjustRightInd w:val="0"/>
        <w:spacing w:after="0" w:line="240" w:lineRule="auto"/>
        <w:ind w:firstLine="709"/>
        <w:jc w:val="both"/>
        <w:rPr>
          <w:rFonts w:ascii="Times New Roman" w:hAnsi="Times New Roman" w:cs="Times New Roman"/>
          <w:sz w:val="28"/>
          <w:szCs w:val="28"/>
        </w:rPr>
      </w:pPr>
      <w:r w:rsidRPr="00F768A1">
        <w:rPr>
          <w:rFonts w:ascii="Times New Roman" w:hAnsi="Times New Roman" w:cs="Times New Roman"/>
          <w:sz w:val="28"/>
          <w:szCs w:val="28"/>
        </w:rPr>
        <w:t>1.5.</w:t>
      </w:r>
      <w:r w:rsidR="00C15AE5" w:rsidRPr="00F768A1">
        <w:rPr>
          <w:rFonts w:ascii="Times New Roman" w:hAnsi="Times New Roman" w:cs="Times New Roman"/>
          <w:sz w:val="28"/>
          <w:szCs w:val="28"/>
        </w:rPr>
        <w:t xml:space="preserve"> </w:t>
      </w:r>
      <w:r w:rsidR="006867A0" w:rsidRPr="00F768A1">
        <w:rPr>
          <w:rFonts w:ascii="Times New Roman" w:hAnsi="Times New Roman" w:cs="Times New Roman"/>
          <w:sz w:val="28"/>
          <w:szCs w:val="28"/>
        </w:rPr>
        <w:t>Поддержка и развитие</w:t>
      </w:r>
      <w:r w:rsidRPr="00F768A1">
        <w:rPr>
          <w:rFonts w:ascii="Times New Roman" w:hAnsi="Times New Roman" w:cs="Times New Roman"/>
          <w:sz w:val="28"/>
          <w:szCs w:val="28"/>
        </w:rPr>
        <w:t xml:space="preserve"> СМСП</w:t>
      </w:r>
      <w:r w:rsidR="005B4662" w:rsidRPr="00F768A1">
        <w:rPr>
          <w:rFonts w:ascii="Times New Roman" w:hAnsi="Times New Roman" w:cs="Times New Roman"/>
          <w:sz w:val="28"/>
          <w:szCs w:val="28"/>
        </w:rPr>
        <w:t>, занимающихся социально значимыми видами деятельности,</w:t>
      </w:r>
      <w:r w:rsidRPr="00F768A1">
        <w:rPr>
          <w:rFonts w:ascii="Times New Roman" w:hAnsi="Times New Roman" w:cs="Times New Roman"/>
          <w:sz w:val="28"/>
          <w:szCs w:val="28"/>
        </w:rPr>
        <w:t xml:space="preserve"> </w:t>
      </w:r>
      <w:r w:rsidR="006867A0" w:rsidRPr="00F768A1">
        <w:rPr>
          <w:rFonts w:ascii="Times New Roman" w:hAnsi="Times New Roman" w:cs="Times New Roman"/>
          <w:sz w:val="28"/>
          <w:szCs w:val="28"/>
        </w:rPr>
        <w:t>включает в себя:</w:t>
      </w:r>
    </w:p>
    <w:p w:rsidR="00371496" w:rsidRPr="00F768A1" w:rsidRDefault="00371496" w:rsidP="00371496">
      <w:pPr>
        <w:autoSpaceDE w:val="0"/>
        <w:autoSpaceDN w:val="0"/>
        <w:adjustRightInd w:val="0"/>
        <w:spacing w:after="0" w:line="240" w:lineRule="auto"/>
        <w:ind w:firstLine="709"/>
        <w:jc w:val="both"/>
        <w:rPr>
          <w:rFonts w:ascii="Times New Roman" w:hAnsi="Times New Roman" w:cs="Times New Roman"/>
          <w:sz w:val="28"/>
          <w:szCs w:val="28"/>
        </w:rPr>
      </w:pPr>
      <w:r w:rsidRPr="00F768A1">
        <w:rPr>
          <w:rFonts w:ascii="Times New Roman" w:hAnsi="Times New Roman" w:cs="Times New Roman"/>
          <w:sz w:val="28"/>
          <w:szCs w:val="28"/>
        </w:rPr>
        <w:t>- субсидирование части затрат субъектов малого и среднего предпринимательства, связанных с созданием и (или) развитием центров времяпрепровождения детей – групп дневного времяпрепровождения детей дошкольного возраста и иных подобных видов деятельности (далее – центр времяпрепровождения детей);</w:t>
      </w:r>
    </w:p>
    <w:p w:rsidR="00371496" w:rsidRPr="00F768A1" w:rsidRDefault="00371496" w:rsidP="00371496">
      <w:pPr>
        <w:autoSpaceDE w:val="0"/>
        <w:autoSpaceDN w:val="0"/>
        <w:adjustRightInd w:val="0"/>
        <w:spacing w:after="0" w:line="240" w:lineRule="auto"/>
        <w:ind w:firstLine="709"/>
        <w:jc w:val="both"/>
        <w:rPr>
          <w:rFonts w:ascii="Times New Roman" w:hAnsi="Times New Roman" w:cs="Times New Roman"/>
          <w:sz w:val="28"/>
          <w:szCs w:val="28"/>
        </w:rPr>
      </w:pPr>
      <w:r w:rsidRPr="00F768A1">
        <w:rPr>
          <w:rFonts w:ascii="Times New Roman" w:hAnsi="Times New Roman" w:cs="Times New Roman"/>
          <w:sz w:val="28"/>
          <w:szCs w:val="28"/>
        </w:rPr>
        <w:t>- субсидирование части затрат субъектов малого и среднего предпринимательства, связанных с созданием и (или) развитием дошкольных образовательных центров, осуществляющих образовательную деятельность по программам дошкольного образования, а также присмотру и уходу за детьми, в соответствии с законодательством Российской Федерации;</w:t>
      </w:r>
    </w:p>
    <w:p w:rsidR="00371496" w:rsidRPr="00F768A1" w:rsidRDefault="00371496" w:rsidP="00371496">
      <w:pPr>
        <w:autoSpaceDE w:val="0"/>
        <w:autoSpaceDN w:val="0"/>
        <w:adjustRightInd w:val="0"/>
        <w:spacing w:after="0" w:line="240" w:lineRule="auto"/>
        <w:ind w:firstLine="709"/>
        <w:jc w:val="both"/>
        <w:rPr>
          <w:rFonts w:ascii="Times New Roman" w:hAnsi="Times New Roman" w:cs="Times New Roman"/>
          <w:sz w:val="28"/>
          <w:szCs w:val="28"/>
        </w:rPr>
      </w:pPr>
      <w:r w:rsidRPr="00F768A1">
        <w:rPr>
          <w:rFonts w:ascii="Times New Roman" w:hAnsi="Times New Roman" w:cs="Times New Roman"/>
          <w:sz w:val="28"/>
          <w:szCs w:val="28"/>
        </w:rPr>
        <w:t>- субсидирование части затрат субъектов социального предпринимательства – субъектов малого и среднего предпринимательства, осуществляющих социально ориентированную деятельность, направленную на достижение общественно полезных целей, улучшение условий жизнедеятельности гражданина и (или) расширение его возможностей самостоятельно обеспечивать свои основные жизненные потребности, а также на обеспечение занятости, оказание поддержки инвалидам, гражданам пожилого возраста и лицам, находящимся в трудной жизненной ситуации.</w:t>
      </w:r>
    </w:p>
    <w:p w:rsidR="00DA2676" w:rsidRPr="00F768A1" w:rsidRDefault="006867A0" w:rsidP="005D5535">
      <w:pPr>
        <w:autoSpaceDE w:val="0"/>
        <w:autoSpaceDN w:val="0"/>
        <w:adjustRightInd w:val="0"/>
        <w:spacing w:after="0" w:line="240" w:lineRule="auto"/>
        <w:ind w:firstLine="709"/>
        <w:jc w:val="both"/>
        <w:rPr>
          <w:rFonts w:ascii="Times New Roman" w:hAnsi="Times New Roman" w:cs="Times New Roman"/>
          <w:sz w:val="28"/>
          <w:szCs w:val="28"/>
        </w:rPr>
      </w:pPr>
      <w:r w:rsidRPr="00F768A1">
        <w:rPr>
          <w:rFonts w:ascii="Times New Roman" w:hAnsi="Times New Roman" w:cs="Times New Roman"/>
          <w:sz w:val="28"/>
          <w:szCs w:val="28"/>
        </w:rPr>
        <w:t>1.6. Мероприятие программы реализуе</w:t>
      </w:r>
      <w:r w:rsidR="00DA2676" w:rsidRPr="00F768A1">
        <w:rPr>
          <w:rFonts w:ascii="Times New Roman" w:hAnsi="Times New Roman" w:cs="Times New Roman"/>
          <w:sz w:val="28"/>
          <w:szCs w:val="28"/>
        </w:rPr>
        <w:t>тся ответственным исполнителем.</w:t>
      </w:r>
    </w:p>
    <w:p w:rsidR="00DA2676" w:rsidRPr="00F768A1" w:rsidRDefault="00DA2676" w:rsidP="005D5535">
      <w:pPr>
        <w:autoSpaceDE w:val="0"/>
        <w:autoSpaceDN w:val="0"/>
        <w:adjustRightInd w:val="0"/>
        <w:spacing w:after="0" w:line="240" w:lineRule="auto"/>
        <w:ind w:firstLine="709"/>
        <w:jc w:val="both"/>
        <w:rPr>
          <w:rFonts w:ascii="Times New Roman" w:hAnsi="Times New Roman" w:cs="Times New Roman"/>
          <w:color w:val="000000" w:themeColor="text1"/>
          <w:sz w:val="28"/>
          <w:szCs w:val="28"/>
        </w:rPr>
      </w:pPr>
      <w:bookmarkStart w:id="0" w:name="Par52"/>
      <w:bookmarkEnd w:id="0"/>
      <w:r w:rsidRPr="00F768A1">
        <w:rPr>
          <w:rFonts w:ascii="Times New Roman" w:hAnsi="Times New Roman" w:cs="Times New Roman"/>
          <w:sz w:val="28"/>
          <w:szCs w:val="28"/>
        </w:rPr>
        <w:t>Ответс</w:t>
      </w:r>
      <w:r w:rsidR="006867A0" w:rsidRPr="00F768A1">
        <w:rPr>
          <w:rFonts w:ascii="Times New Roman" w:hAnsi="Times New Roman" w:cs="Times New Roman"/>
          <w:sz w:val="28"/>
          <w:szCs w:val="28"/>
        </w:rPr>
        <w:t>твенным исполнителем мероприятия</w:t>
      </w:r>
      <w:r w:rsidRPr="00F768A1">
        <w:rPr>
          <w:rFonts w:ascii="Times New Roman" w:hAnsi="Times New Roman" w:cs="Times New Roman"/>
          <w:sz w:val="28"/>
          <w:szCs w:val="28"/>
        </w:rPr>
        <w:t xml:space="preserve"> программы является </w:t>
      </w:r>
      <w:r w:rsidR="00BE0B1B" w:rsidRPr="00F768A1">
        <w:rPr>
          <w:rFonts w:ascii="Times New Roman" w:hAnsi="Times New Roman" w:cs="Times New Roman"/>
          <w:sz w:val="28"/>
          <w:szCs w:val="28"/>
        </w:rPr>
        <w:t xml:space="preserve">администрация </w:t>
      </w:r>
      <w:r w:rsidRPr="00F768A1">
        <w:rPr>
          <w:rFonts w:ascii="Times New Roman" w:hAnsi="Times New Roman" w:cs="Times New Roman"/>
          <w:sz w:val="28"/>
          <w:szCs w:val="28"/>
        </w:rPr>
        <w:t>муниципального образования «</w:t>
      </w:r>
      <w:r w:rsidR="00F23ADA" w:rsidRPr="00F768A1">
        <w:rPr>
          <w:rFonts w:ascii="Times New Roman" w:hAnsi="Times New Roman" w:cs="Times New Roman"/>
          <w:sz w:val="28"/>
          <w:szCs w:val="28"/>
        </w:rPr>
        <w:t>Теплоозерское городское поселение</w:t>
      </w:r>
      <w:r w:rsidRPr="00F768A1">
        <w:rPr>
          <w:rFonts w:ascii="Times New Roman" w:hAnsi="Times New Roman" w:cs="Times New Roman"/>
          <w:sz w:val="28"/>
          <w:szCs w:val="28"/>
        </w:rPr>
        <w:t xml:space="preserve">» </w:t>
      </w:r>
      <w:r w:rsidR="00F23ADA" w:rsidRPr="00F768A1">
        <w:rPr>
          <w:rFonts w:ascii="Times New Roman" w:hAnsi="Times New Roman" w:cs="Times New Roman"/>
          <w:sz w:val="28"/>
          <w:szCs w:val="28"/>
        </w:rPr>
        <w:t xml:space="preserve">Облученского </w:t>
      </w:r>
      <w:r w:rsidR="006A0E9D" w:rsidRPr="00F768A1">
        <w:rPr>
          <w:rFonts w:ascii="Times New Roman" w:hAnsi="Times New Roman" w:cs="Times New Roman"/>
          <w:sz w:val="28"/>
          <w:szCs w:val="28"/>
        </w:rPr>
        <w:t xml:space="preserve">муниципального </w:t>
      </w:r>
      <w:r w:rsidR="00F23ADA" w:rsidRPr="00F768A1">
        <w:rPr>
          <w:rFonts w:ascii="Times New Roman" w:hAnsi="Times New Roman" w:cs="Times New Roman"/>
          <w:sz w:val="28"/>
          <w:szCs w:val="28"/>
        </w:rPr>
        <w:t xml:space="preserve">района </w:t>
      </w:r>
      <w:r w:rsidRPr="00F768A1">
        <w:rPr>
          <w:rFonts w:ascii="Times New Roman" w:hAnsi="Times New Roman" w:cs="Times New Roman"/>
          <w:sz w:val="28"/>
          <w:szCs w:val="28"/>
        </w:rPr>
        <w:t>Еврейской автономной области.</w:t>
      </w:r>
      <w:r w:rsidR="0098405A" w:rsidRPr="00F768A1">
        <w:rPr>
          <w:rFonts w:ascii="Times New Roman" w:hAnsi="Times New Roman" w:cs="Times New Roman"/>
          <w:sz w:val="28"/>
          <w:szCs w:val="28"/>
        </w:rPr>
        <w:t xml:space="preserve"> </w:t>
      </w:r>
      <w:r w:rsidRPr="00F768A1">
        <w:rPr>
          <w:rFonts w:ascii="Times New Roman" w:hAnsi="Times New Roman" w:cs="Times New Roman"/>
          <w:color w:val="000000" w:themeColor="text1"/>
          <w:sz w:val="28"/>
          <w:szCs w:val="28"/>
        </w:rPr>
        <w:t>Адрес: 679</w:t>
      </w:r>
      <w:r w:rsidR="0081051C" w:rsidRPr="00F768A1">
        <w:rPr>
          <w:rFonts w:ascii="Times New Roman" w:hAnsi="Times New Roman" w:cs="Times New Roman"/>
          <w:color w:val="000000" w:themeColor="text1"/>
          <w:sz w:val="28"/>
          <w:szCs w:val="28"/>
        </w:rPr>
        <w:t>110</w:t>
      </w:r>
      <w:r w:rsidRPr="00F768A1">
        <w:rPr>
          <w:rFonts w:ascii="Times New Roman" w:hAnsi="Times New Roman" w:cs="Times New Roman"/>
          <w:color w:val="000000" w:themeColor="text1"/>
          <w:sz w:val="28"/>
          <w:szCs w:val="28"/>
        </w:rPr>
        <w:t xml:space="preserve">, </w:t>
      </w:r>
      <w:r w:rsidR="0081051C" w:rsidRPr="00F768A1">
        <w:rPr>
          <w:rFonts w:ascii="Times New Roman" w:hAnsi="Times New Roman" w:cs="Times New Roman"/>
          <w:color w:val="000000" w:themeColor="text1"/>
          <w:sz w:val="28"/>
          <w:szCs w:val="28"/>
        </w:rPr>
        <w:t>п</w:t>
      </w:r>
      <w:r w:rsidRPr="00F768A1">
        <w:rPr>
          <w:rFonts w:ascii="Times New Roman" w:hAnsi="Times New Roman" w:cs="Times New Roman"/>
          <w:color w:val="000000" w:themeColor="text1"/>
          <w:sz w:val="28"/>
          <w:szCs w:val="28"/>
        </w:rPr>
        <w:t>.</w:t>
      </w:r>
      <w:r w:rsidR="00C15AE5" w:rsidRPr="00F768A1">
        <w:rPr>
          <w:rFonts w:ascii="Times New Roman" w:hAnsi="Times New Roman" w:cs="Times New Roman"/>
          <w:color w:val="000000" w:themeColor="text1"/>
          <w:sz w:val="28"/>
          <w:szCs w:val="28"/>
        </w:rPr>
        <w:t xml:space="preserve"> </w:t>
      </w:r>
      <w:r w:rsidR="0081051C" w:rsidRPr="00F768A1">
        <w:rPr>
          <w:rFonts w:ascii="Times New Roman" w:hAnsi="Times New Roman" w:cs="Times New Roman"/>
          <w:color w:val="000000" w:themeColor="text1"/>
          <w:sz w:val="28"/>
          <w:szCs w:val="28"/>
        </w:rPr>
        <w:t>Теплоозерск</w:t>
      </w:r>
      <w:r w:rsidRPr="00F768A1">
        <w:rPr>
          <w:rFonts w:ascii="Times New Roman" w:hAnsi="Times New Roman" w:cs="Times New Roman"/>
          <w:color w:val="000000" w:themeColor="text1"/>
          <w:sz w:val="28"/>
          <w:szCs w:val="28"/>
        </w:rPr>
        <w:t>, ул. Л</w:t>
      </w:r>
      <w:r w:rsidR="0081051C" w:rsidRPr="00F768A1">
        <w:rPr>
          <w:rFonts w:ascii="Times New Roman" w:hAnsi="Times New Roman" w:cs="Times New Roman"/>
          <w:color w:val="000000" w:themeColor="text1"/>
          <w:sz w:val="28"/>
          <w:szCs w:val="28"/>
        </w:rPr>
        <w:t>азо</w:t>
      </w:r>
      <w:r w:rsidRPr="00F768A1">
        <w:rPr>
          <w:rFonts w:ascii="Times New Roman" w:hAnsi="Times New Roman" w:cs="Times New Roman"/>
          <w:color w:val="000000" w:themeColor="text1"/>
          <w:sz w:val="28"/>
          <w:szCs w:val="28"/>
        </w:rPr>
        <w:t xml:space="preserve">, д. </w:t>
      </w:r>
      <w:r w:rsidR="0081051C" w:rsidRPr="00F768A1">
        <w:rPr>
          <w:rFonts w:ascii="Times New Roman" w:hAnsi="Times New Roman" w:cs="Times New Roman"/>
          <w:color w:val="000000" w:themeColor="text1"/>
          <w:sz w:val="28"/>
          <w:szCs w:val="28"/>
        </w:rPr>
        <w:t>11а</w:t>
      </w:r>
      <w:r w:rsidRPr="00F768A1">
        <w:rPr>
          <w:rFonts w:ascii="Times New Roman" w:hAnsi="Times New Roman" w:cs="Times New Roman"/>
          <w:color w:val="000000" w:themeColor="text1"/>
          <w:sz w:val="28"/>
          <w:szCs w:val="28"/>
        </w:rPr>
        <w:t>;  контактный телефон:  (426</w:t>
      </w:r>
      <w:r w:rsidR="0081051C" w:rsidRPr="00F768A1">
        <w:rPr>
          <w:rFonts w:ascii="Times New Roman" w:hAnsi="Times New Roman" w:cs="Times New Roman"/>
          <w:color w:val="000000" w:themeColor="text1"/>
          <w:sz w:val="28"/>
          <w:szCs w:val="28"/>
        </w:rPr>
        <w:t>66</w:t>
      </w:r>
      <w:r w:rsidRPr="00F768A1">
        <w:rPr>
          <w:rFonts w:ascii="Times New Roman" w:hAnsi="Times New Roman" w:cs="Times New Roman"/>
          <w:color w:val="000000" w:themeColor="text1"/>
          <w:sz w:val="28"/>
          <w:szCs w:val="28"/>
        </w:rPr>
        <w:t>) </w:t>
      </w:r>
      <w:r w:rsidR="0081051C" w:rsidRPr="00F768A1">
        <w:rPr>
          <w:rFonts w:ascii="Times New Roman" w:hAnsi="Times New Roman" w:cs="Times New Roman"/>
          <w:color w:val="000000" w:themeColor="text1"/>
          <w:sz w:val="28"/>
          <w:szCs w:val="28"/>
        </w:rPr>
        <w:t>31</w:t>
      </w:r>
      <w:r w:rsidRPr="00F768A1">
        <w:rPr>
          <w:rFonts w:ascii="Times New Roman" w:hAnsi="Times New Roman" w:cs="Times New Roman"/>
          <w:color w:val="000000" w:themeColor="text1"/>
          <w:sz w:val="28"/>
          <w:szCs w:val="28"/>
        </w:rPr>
        <w:t>-</w:t>
      </w:r>
      <w:r w:rsidR="0081051C" w:rsidRPr="00F768A1">
        <w:rPr>
          <w:rFonts w:ascii="Times New Roman" w:hAnsi="Times New Roman" w:cs="Times New Roman"/>
          <w:color w:val="000000" w:themeColor="text1"/>
          <w:sz w:val="28"/>
          <w:szCs w:val="28"/>
        </w:rPr>
        <w:t>3</w:t>
      </w:r>
      <w:r w:rsidRPr="00F768A1">
        <w:rPr>
          <w:rFonts w:ascii="Times New Roman" w:hAnsi="Times New Roman" w:cs="Times New Roman"/>
          <w:color w:val="000000" w:themeColor="text1"/>
          <w:sz w:val="28"/>
          <w:szCs w:val="28"/>
        </w:rPr>
        <w:t>-</w:t>
      </w:r>
      <w:r w:rsidR="0081051C" w:rsidRPr="00F768A1">
        <w:rPr>
          <w:rFonts w:ascii="Times New Roman" w:hAnsi="Times New Roman" w:cs="Times New Roman"/>
          <w:color w:val="000000" w:themeColor="text1"/>
          <w:sz w:val="28"/>
          <w:szCs w:val="28"/>
        </w:rPr>
        <w:t>80</w:t>
      </w:r>
      <w:r w:rsidRPr="00F768A1">
        <w:rPr>
          <w:rFonts w:ascii="Times New Roman" w:hAnsi="Times New Roman" w:cs="Times New Roman"/>
          <w:color w:val="000000" w:themeColor="text1"/>
          <w:sz w:val="28"/>
          <w:szCs w:val="28"/>
        </w:rPr>
        <w:t>; факс: (426</w:t>
      </w:r>
      <w:r w:rsidR="0081051C" w:rsidRPr="00F768A1">
        <w:rPr>
          <w:rFonts w:ascii="Times New Roman" w:hAnsi="Times New Roman" w:cs="Times New Roman"/>
          <w:color w:val="000000" w:themeColor="text1"/>
          <w:sz w:val="28"/>
          <w:szCs w:val="28"/>
        </w:rPr>
        <w:t>66</w:t>
      </w:r>
      <w:r w:rsidRPr="00F768A1">
        <w:rPr>
          <w:rFonts w:ascii="Times New Roman" w:hAnsi="Times New Roman" w:cs="Times New Roman"/>
          <w:color w:val="000000" w:themeColor="text1"/>
          <w:sz w:val="28"/>
          <w:szCs w:val="28"/>
        </w:rPr>
        <w:t xml:space="preserve">) </w:t>
      </w:r>
      <w:r w:rsidR="0081051C" w:rsidRPr="00F768A1">
        <w:rPr>
          <w:rFonts w:ascii="Times New Roman" w:hAnsi="Times New Roman" w:cs="Times New Roman"/>
          <w:color w:val="000000" w:themeColor="text1"/>
          <w:sz w:val="28"/>
          <w:szCs w:val="28"/>
        </w:rPr>
        <w:t>31</w:t>
      </w:r>
      <w:r w:rsidRPr="00F768A1">
        <w:rPr>
          <w:rFonts w:ascii="Times New Roman" w:hAnsi="Times New Roman" w:cs="Times New Roman"/>
          <w:color w:val="000000" w:themeColor="text1"/>
          <w:sz w:val="28"/>
          <w:szCs w:val="28"/>
        </w:rPr>
        <w:t>-3-7</w:t>
      </w:r>
      <w:r w:rsidR="0081051C" w:rsidRPr="00F768A1">
        <w:rPr>
          <w:rFonts w:ascii="Times New Roman" w:hAnsi="Times New Roman" w:cs="Times New Roman"/>
          <w:color w:val="000000" w:themeColor="text1"/>
          <w:sz w:val="28"/>
          <w:szCs w:val="28"/>
        </w:rPr>
        <w:t>6</w:t>
      </w:r>
      <w:r w:rsidRPr="00F768A1">
        <w:rPr>
          <w:rFonts w:ascii="Times New Roman" w:hAnsi="Times New Roman" w:cs="Times New Roman"/>
          <w:color w:val="000000" w:themeColor="text1"/>
          <w:sz w:val="28"/>
          <w:szCs w:val="28"/>
        </w:rPr>
        <w:t xml:space="preserve">; адрес электронной почты: </w:t>
      </w:r>
      <w:r w:rsidR="0081051C" w:rsidRPr="00F768A1">
        <w:rPr>
          <w:rFonts w:ascii="Times New Roman" w:hAnsi="Times New Roman" w:cs="Times New Roman"/>
          <w:color w:val="000000" w:themeColor="text1"/>
          <w:sz w:val="28"/>
          <w:szCs w:val="28"/>
          <w:lang w:val="en-US"/>
        </w:rPr>
        <w:t>teploe</w:t>
      </w:r>
      <w:r w:rsidR="0081051C" w:rsidRPr="00F768A1">
        <w:rPr>
          <w:rFonts w:ascii="Times New Roman" w:hAnsi="Times New Roman" w:cs="Times New Roman"/>
          <w:color w:val="000000" w:themeColor="text1"/>
          <w:sz w:val="28"/>
          <w:szCs w:val="28"/>
        </w:rPr>
        <w:t>_</w:t>
      </w:r>
      <w:r w:rsidR="0081051C" w:rsidRPr="00F768A1">
        <w:rPr>
          <w:rFonts w:ascii="Times New Roman" w:hAnsi="Times New Roman" w:cs="Times New Roman"/>
          <w:color w:val="000000" w:themeColor="text1"/>
          <w:sz w:val="28"/>
          <w:szCs w:val="28"/>
          <w:lang w:val="en-US"/>
        </w:rPr>
        <w:t>adm</w:t>
      </w:r>
      <w:r w:rsidRPr="00F768A1">
        <w:rPr>
          <w:rFonts w:ascii="Times New Roman" w:hAnsi="Times New Roman" w:cs="Times New Roman"/>
          <w:color w:val="000000" w:themeColor="text1"/>
          <w:sz w:val="28"/>
          <w:szCs w:val="28"/>
        </w:rPr>
        <w:t>@</w:t>
      </w:r>
      <w:r w:rsidR="0081051C" w:rsidRPr="00F768A1">
        <w:rPr>
          <w:rFonts w:ascii="Times New Roman" w:hAnsi="Times New Roman" w:cs="Times New Roman"/>
          <w:color w:val="000000" w:themeColor="text1"/>
          <w:sz w:val="28"/>
          <w:szCs w:val="28"/>
          <w:lang w:val="en-US"/>
        </w:rPr>
        <w:t>mail</w:t>
      </w:r>
      <w:r w:rsidRPr="00F768A1">
        <w:rPr>
          <w:rFonts w:ascii="Times New Roman" w:hAnsi="Times New Roman" w:cs="Times New Roman"/>
          <w:color w:val="000000" w:themeColor="text1"/>
          <w:sz w:val="28"/>
          <w:szCs w:val="28"/>
        </w:rPr>
        <w:t>.ru.</w:t>
      </w:r>
    </w:p>
    <w:p w:rsidR="00DA2676" w:rsidRPr="00F768A1" w:rsidRDefault="00DA2676" w:rsidP="005D5535">
      <w:pPr>
        <w:autoSpaceDE w:val="0"/>
        <w:autoSpaceDN w:val="0"/>
        <w:adjustRightInd w:val="0"/>
        <w:spacing w:after="0" w:line="240" w:lineRule="auto"/>
        <w:ind w:firstLine="709"/>
        <w:jc w:val="both"/>
        <w:rPr>
          <w:rFonts w:ascii="Times New Roman" w:hAnsi="Times New Roman" w:cs="Times New Roman"/>
          <w:sz w:val="28"/>
          <w:szCs w:val="28"/>
        </w:rPr>
      </w:pPr>
      <w:r w:rsidRPr="00F768A1">
        <w:rPr>
          <w:rFonts w:ascii="Times New Roman" w:hAnsi="Times New Roman" w:cs="Times New Roman"/>
          <w:sz w:val="28"/>
          <w:szCs w:val="28"/>
        </w:rPr>
        <w:t>Ответ</w:t>
      </w:r>
      <w:r w:rsidR="006867A0" w:rsidRPr="00F768A1">
        <w:rPr>
          <w:rFonts w:ascii="Times New Roman" w:hAnsi="Times New Roman" w:cs="Times New Roman"/>
          <w:sz w:val="28"/>
          <w:szCs w:val="28"/>
        </w:rPr>
        <w:t>ственный исполнитель мероприятия</w:t>
      </w:r>
      <w:r w:rsidRPr="00F768A1">
        <w:rPr>
          <w:rFonts w:ascii="Times New Roman" w:hAnsi="Times New Roman" w:cs="Times New Roman"/>
          <w:sz w:val="28"/>
          <w:szCs w:val="28"/>
        </w:rPr>
        <w:t xml:space="preserve"> программы выполняет следующие основные функции:</w:t>
      </w:r>
    </w:p>
    <w:p w:rsidR="00DA2676" w:rsidRPr="00F768A1" w:rsidRDefault="00DA2676" w:rsidP="005D5535">
      <w:pPr>
        <w:autoSpaceDE w:val="0"/>
        <w:autoSpaceDN w:val="0"/>
        <w:adjustRightInd w:val="0"/>
        <w:spacing w:after="0" w:line="240" w:lineRule="auto"/>
        <w:ind w:firstLine="709"/>
        <w:jc w:val="both"/>
        <w:rPr>
          <w:rFonts w:ascii="Times New Roman" w:hAnsi="Times New Roman" w:cs="Times New Roman"/>
          <w:sz w:val="28"/>
          <w:szCs w:val="28"/>
        </w:rPr>
      </w:pPr>
      <w:r w:rsidRPr="00F768A1">
        <w:rPr>
          <w:rFonts w:ascii="Times New Roman" w:hAnsi="Times New Roman" w:cs="Times New Roman"/>
          <w:sz w:val="28"/>
          <w:szCs w:val="28"/>
        </w:rPr>
        <w:t>-</w:t>
      </w:r>
      <w:r w:rsidR="00C15AE5" w:rsidRPr="00F768A1">
        <w:rPr>
          <w:rFonts w:ascii="Times New Roman" w:hAnsi="Times New Roman" w:cs="Times New Roman"/>
          <w:sz w:val="28"/>
          <w:szCs w:val="28"/>
        </w:rPr>
        <w:t xml:space="preserve"> </w:t>
      </w:r>
      <w:r w:rsidRPr="00F768A1">
        <w:rPr>
          <w:rFonts w:ascii="Times New Roman" w:hAnsi="Times New Roman" w:cs="Times New Roman"/>
          <w:sz w:val="28"/>
          <w:szCs w:val="28"/>
        </w:rPr>
        <w:t>оказывает консультационные услуги СМСП по вопросам предоставления поддержки;</w:t>
      </w:r>
    </w:p>
    <w:p w:rsidR="00DA2676" w:rsidRPr="00F768A1" w:rsidRDefault="00DA2676" w:rsidP="005D5535">
      <w:pPr>
        <w:autoSpaceDE w:val="0"/>
        <w:autoSpaceDN w:val="0"/>
        <w:adjustRightInd w:val="0"/>
        <w:spacing w:after="0" w:line="240" w:lineRule="auto"/>
        <w:ind w:firstLine="709"/>
        <w:jc w:val="both"/>
        <w:rPr>
          <w:rFonts w:ascii="Times New Roman" w:hAnsi="Times New Roman" w:cs="Times New Roman"/>
          <w:sz w:val="28"/>
          <w:szCs w:val="28"/>
        </w:rPr>
      </w:pPr>
      <w:r w:rsidRPr="00F768A1">
        <w:rPr>
          <w:rFonts w:ascii="Times New Roman" w:hAnsi="Times New Roman" w:cs="Times New Roman"/>
          <w:sz w:val="28"/>
          <w:szCs w:val="28"/>
        </w:rPr>
        <w:lastRenderedPageBreak/>
        <w:t>- принимает заявки СМСП на получение поддержки и прилагаемые к</w:t>
      </w:r>
      <w:r w:rsidR="00C15AE5" w:rsidRPr="00F768A1">
        <w:rPr>
          <w:rFonts w:ascii="Times New Roman" w:hAnsi="Times New Roman" w:cs="Times New Roman"/>
          <w:sz w:val="28"/>
          <w:szCs w:val="28"/>
        </w:rPr>
        <w:t xml:space="preserve"> </w:t>
      </w:r>
      <w:r w:rsidRPr="00F768A1">
        <w:rPr>
          <w:rFonts w:ascii="Times New Roman" w:hAnsi="Times New Roman" w:cs="Times New Roman"/>
          <w:sz w:val="28"/>
          <w:szCs w:val="28"/>
        </w:rPr>
        <w:t xml:space="preserve">ним документы, в соответствии с настоящим </w:t>
      </w:r>
      <w:r w:rsidR="006A0E9D" w:rsidRPr="00F768A1">
        <w:rPr>
          <w:rFonts w:ascii="Times New Roman" w:hAnsi="Times New Roman" w:cs="Times New Roman"/>
          <w:sz w:val="28"/>
          <w:szCs w:val="28"/>
        </w:rPr>
        <w:t>Порядком</w:t>
      </w:r>
      <w:r w:rsidRPr="00F768A1">
        <w:rPr>
          <w:rFonts w:ascii="Times New Roman" w:hAnsi="Times New Roman" w:cs="Times New Roman"/>
          <w:sz w:val="28"/>
          <w:szCs w:val="28"/>
        </w:rPr>
        <w:t>;</w:t>
      </w:r>
    </w:p>
    <w:p w:rsidR="00DA2676" w:rsidRPr="00F768A1" w:rsidRDefault="00DA2676" w:rsidP="005D5535">
      <w:pPr>
        <w:spacing w:after="0" w:line="240" w:lineRule="auto"/>
        <w:ind w:firstLine="709"/>
        <w:jc w:val="both"/>
        <w:rPr>
          <w:rFonts w:ascii="Times New Roman" w:hAnsi="Times New Roman" w:cs="Times New Roman"/>
          <w:sz w:val="28"/>
          <w:szCs w:val="28"/>
        </w:rPr>
      </w:pPr>
      <w:r w:rsidRPr="00F768A1">
        <w:rPr>
          <w:rFonts w:ascii="Times New Roman" w:hAnsi="Times New Roman" w:cs="Times New Roman"/>
          <w:sz w:val="28"/>
          <w:szCs w:val="28"/>
        </w:rPr>
        <w:t>- организует работу</w:t>
      </w:r>
      <w:r w:rsidR="00682E98" w:rsidRPr="00F768A1">
        <w:rPr>
          <w:rFonts w:ascii="Times New Roman" w:hAnsi="Times New Roman" w:cs="Times New Roman"/>
          <w:sz w:val="28"/>
          <w:szCs w:val="28"/>
        </w:rPr>
        <w:t xml:space="preserve"> </w:t>
      </w:r>
      <w:r w:rsidRPr="00F768A1">
        <w:rPr>
          <w:rFonts w:ascii="Times New Roman" w:hAnsi="Times New Roman" w:cs="Times New Roman"/>
          <w:sz w:val="28"/>
          <w:szCs w:val="28"/>
        </w:rPr>
        <w:t>конкурсной комиссии по распределению субсидий и оказанию поддержки субъектам малого и среднего предпринимательства  на территории муниципального образования в 201</w:t>
      </w:r>
      <w:r w:rsidR="0098405A" w:rsidRPr="00F768A1">
        <w:rPr>
          <w:rFonts w:ascii="Times New Roman" w:hAnsi="Times New Roman" w:cs="Times New Roman"/>
          <w:sz w:val="28"/>
          <w:szCs w:val="28"/>
        </w:rPr>
        <w:t>9</w:t>
      </w:r>
      <w:r w:rsidRPr="00F768A1">
        <w:rPr>
          <w:rFonts w:ascii="Times New Roman" w:hAnsi="Times New Roman" w:cs="Times New Roman"/>
          <w:sz w:val="28"/>
          <w:szCs w:val="28"/>
        </w:rPr>
        <w:t xml:space="preserve"> году»</w:t>
      </w:r>
      <w:r w:rsidR="00BE0B1B" w:rsidRPr="00F768A1">
        <w:rPr>
          <w:rFonts w:ascii="Times New Roman" w:hAnsi="Times New Roman" w:cs="Times New Roman"/>
          <w:sz w:val="28"/>
          <w:szCs w:val="28"/>
        </w:rPr>
        <w:t xml:space="preserve"> </w:t>
      </w:r>
      <w:r w:rsidRPr="00F768A1">
        <w:rPr>
          <w:rFonts w:ascii="Times New Roman" w:hAnsi="Times New Roman" w:cs="Times New Roman"/>
          <w:sz w:val="28"/>
          <w:szCs w:val="28"/>
        </w:rPr>
        <w:t>(далее – комиссия)</w:t>
      </w:r>
      <w:r w:rsidR="00BE0B1B" w:rsidRPr="00F768A1">
        <w:rPr>
          <w:rFonts w:ascii="Times New Roman" w:hAnsi="Times New Roman" w:cs="Times New Roman"/>
          <w:sz w:val="28"/>
          <w:szCs w:val="28"/>
        </w:rPr>
        <w:t xml:space="preserve"> </w:t>
      </w:r>
      <w:r w:rsidRPr="00F768A1">
        <w:rPr>
          <w:rFonts w:ascii="Times New Roman" w:hAnsi="Times New Roman" w:cs="Times New Roman"/>
          <w:sz w:val="28"/>
          <w:szCs w:val="28"/>
        </w:rPr>
        <w:t xml:space="preserve">в соответствии с </w:t>
      </w:r>
      <w:r w:rsidR="0098405A" w:rsidRPr="00F768A1">
        <w:rPr>
          <w:rFonts w:ascii="Times New Roman" w:hAnsi="Times New Roman" w:cs="Times New Roman"/>
          <w:sz w:val="28"/>
          <w:szCs w:val="28"/>
        </w:rPr>
        <w:t>регламентом</w:t>
      </w:r>
      <w:r w:rsidRPr="00F768A1">
        <w:rPr>
          <w:rFonts w:ascii="Times New Roman" w:hAnsi="Times New Roman" w:cs="Times New Roman"/>
          <w:sz w:val="28"/>
          <w:szCs w:val="28"/>
        </w:rPr>
        <w:t xml:space="preserve"> работы комиссии;</w:t>
      </w:r>
    </w:p>
    <w:p w:rsidR="00DA2676" w:rsidRPr="00F768A1" w:rsidRDefault="00DA2676" w:rsidP="005D5535">
      <w:pPr>
        <w:autoSpaceDE w:val="0"/>
        <w:autoSpaceDN w:val="0"/>
        <w:adjustRightInd w:val="0"/>
        <w:spacing w:after="0" w:line="240" w:lineRule="auto"/>
        <w:ind w:firstLine="709"/>
        <w:jc w:val="both"/>
        <w:rPr>
          <w:rFonts w:ascii="Times New Roman" w:hAnsi="Times New Roman" w:cs="Times New Roman"/>
          <w:sz w:val="28"/>
          <w:szCs w:val="28"/>
        </w:rPr>
      </w:pPr>
      <w:r w:rsidRPr="00F768A1">
        <w:rPr>
          <w:rFonts w:ascii="Times New Roman" w:hAnsi="Times New Roman" w:cs="Times New Roman"/>
          <w:sz w:val="28"/>
          <w:szCs w:val="28"/>
        </w:rPr>
        <w:t>-</w:t>
      </w:r>
      <w:r w:rsidR="00C15AE5" w:rsidRPr="00F768A1">
        <w:rPr>
          <w:rFonts w:ascii="Times New Roman" w:hAnsi="Times New Roman" w:cs="Times New Roman"/>
          <w:sz w:val="28"/>
          <w:szCs w:val="28"/>
        </w:rPr>
        <w:t xml:space="preserve"> </w:t>
      </w:r>
      <w:r w:rsidRPr="00F768A1">
        <w:rPr>
          <w:rFonts w:ascii="Times New Roman" w:hAnsi="Times New Roman" w:cs="Times New Roman"/>
          <w:sz w:val="28"/>
          <w:szCs w:val="28"/>
        </w:rPr>
        <w:t>проводит экспертизу заявок СМСП на получение поддержки и</w:t>
      </w:r>
      <w:r w:rsidR="00C15AE5" w:rsidRPr="00F768A1">
        <w:rPr>
          <w:rFonts w:ascii="Times New Roman" w:hAnsi="Times New Roman" w:cs="Times New Roman"/>
          <w:sz w:val="28"/>
          <w:szCs w:val="28"/>
        </w:rPr>
        <w:t xml:space="preserve"> </w:t>
      </w:r>
      <w:r w:rsidRPr="00F768A1">
        <w:rPr>
          <w:rFonts w:ascii="Times New Roman" w:hAnsi="Times New Roman" w:cs="Times New Roman"/>
          <w:sz w:val="28"/>
          <w:szCs w:val="28"/>
        </w:rPr>
        <w:t xml:space="preserve">прилагаемых к ним документов (далее – заявки) на соответствие условиям предоставления поддержки, предусмотренных </w:t>
      </w:r>
      <w:r w:rsidR="0098405A" w:rsidRPr="00F768A1">
        <w:rPr>
          <w:rFonts w:ascii="Times New Roman" w:hAnsi="Times New Roman" w:cs="Times New Roman"/>
          <w:sz w:val="28"/>
          <w:szCs w:val="28"/>
        </w:rPr>
        <w:t>разделом 2</w:t>
      </w:r>
      <w:r w:rsidRPr="00F768A1">
        <w:rPr>
          <w:rFonts w:ascii="Times New Roman" w:hAnsi="Times New Roman" w:cs="Times New Roman"/>
          <w:sz w:val="28"/>
          <w:szCs w:val="28"/>
        </w:rPr>
        <w:t xml:space="preserve"> настоящего </w:t>
      </w:r>
      <w:r w:rsidR="001A0652" w:rsidRPr="00F768A1">
        <w:rPr>
          <w:rFonts w:ascii="Times New Roman" w:hAnsi="Times New Roman" w:cs="Times New Roman"/>
          <w:sz w:val="28"/>
          <w:szCs w:val="28"/>
        </w:rPr>
        <w:t>Порядка</w:t>
      </w:r>
      <w:r w:rsidRPr="00F768A1">
        <w:rPr>
          <w:rFonts w:ascii="Times New Roman" w:hAnsi="Times New Roman" w:cs="Times New Roman"/>
          <w:sz w:val="28"/>
          <w:szCs w:val="28"/>
        </w:rPr>
        <w:t>;</w:t>
      </w:r>
    </w:p>
    <w:p w:rsidR="00DA2676" w:rsidRPr="00F768A1" w:rsidRDefault="00DA2676" w:rsidP="005D5535">
      <w:pPr>
        <w:autoSpaceDE w:val="0"/>
        <w:autoSpaceDN w:val="0"/>
        <w:adjustRightInd w:val="0"/>
        <w:spacing w:after="0" w:line="240" w:lineRule="auto"/>
        <w:ind w:firstLine="709"/>
        <w:jc w:val="both"/>
        <w:rPr>
          <w:rFonts w:ascii="Times New Roman" w:hAnsi="Times New Roman" w:cs="Times New Roman"/>
          <w:sz w:val="28"/>
          <w:szCs w:val="28"/>
        </w:rPr>
      </w:pPr>
      <w:r w:rsidRPr="00F768A1">
        <w:rPr>
          <w:rFonts w:ascii="Times New Roman" w:hAnsi="Times New Roman" w:cs="Times New Roman"/>
          <w:sz w:val="28"/>
          <w:szCs w:val="28"/>
        </w:rPr>
        <w:t>-</w:t>
      </w:r>
      <w:r w:rsidR="00C15AE5" w:rsidRPr="00F768A1">
        <w:rPr>
          <w:rFonts w:ascii="Times New Roman" w:hAnsi="Times New Roman" w:cs="Times New Roman"/>
          <w:sz w:val="28"/>
          <w:szCs w:val="28"/>
        </w:rPr>
        <w:t xml:space="preserve"> </w:t>
      </w:r>
      <w:r w:rsidRPr="00F768A1">
        <w:rPr>
          <w:rFonts w:ascii="Times New Roman" w:hAnsi="Times New Roman" w:cs="Times New Roman"/>
          <w:sz w:val="28"/>
          <w:szCs w:val="28"/>
        </w:rPr>
        <w:t>представляет информацию об итогах экспертизы заявок с предложениями об оказании поддержки или об отказе в оказании поддержки с указанием причин отказа, на заседании комиссии (далее – экспертные заключения);</w:t>
      </w:r>
    </w:p>
    <w:p w:rsidR="00DA2676" w:rsidRPr="00F768A1" w:rsidRDefault="00DA2676" w:rsidP="005D5535">
      <w:pPr>
        <w:autoSpaceDE w:val="0"/>
        <w:autoSpaceDN w:val="0"/>
        <w:adjustRightInd w:val="0"/>
        <w:spacing w:after="0" w:line="240" w:lineRule="auto"/>
        <w:ind w:firstLine="709"/>
        <w:jc w:val="both"/>
        <w:rPr>
          <w:rFonts w:ascii="Times New Roman" w:hAnsi="Times New Roman" w:cs="Times New Roman"/>
          <w:sz w:val="28"/>
          <w:szCs w:val="28"/>
        </w:rPr>
      </w:pPr>
      <w:r w:rsidRPr="00F768A1">
        <w:rPr>
          <w:rFonts w:ascii="Times New Roman" w:hAnsi="Times New Roman" w:cs="Times New Roman"/>
          <w:sz w:val="28"/>
          <w:szCs w:val="28"/>
        </w:rPr>
        <w:t>- издает распорядительный акт об итогах отбора и о предоставлении (об</w:t>
      </w:r>
      <w:r w:rsidR="00C15AE5" w:rsidRPr="00F768A1">
        <w:rPr>
          <w:rFonts w:ascii="Times New Roman" w:hAnsi="Times New Roman" w:cs="Times New Roman"/>
          <w:sz w:val="28"/>
          <w:szCs w:val="28"/>
        </w:rPr>
        <w:t xml:space="preserve"> </w:t>
      </w:r>
      <w:r w:rsidRPr="00F768A1">
        <w:rPr>
          <w:rFonts w:ascii="Times New Roman" w:hAnsi="Times New Roman" w:cs="Times New Roman"/>
          <w:sz w:val="28"/>
          <w:szCs w:val="28"/>
        </w:rPr>
        <w:t>отказе в предоставлении) поддержки СМСП;</w:t>
      </w:r>
    </w:p>
    <w:p w:rsidR="00DA2676" w:rsidRPr="00F768A1" w:rsidRDefault="00DA2676" w:rsidP="005D5535">
      <w:pPr>
        <w:autoSpaceDE w:val="0"/>
        <w:autoSpaceDN w:val="0"/>
        <w:adjustRightInd w:val="0"/>
        <w:spacing w:after="0" w:line="240" w:lineRule="auto"/>
        <w:ind w:firstLine="709"/>
        <w:jc w:val="both"/>
        <w:rPr>
          <w:rFonts w:ascii="Times New Roman" w:hAnsi="Times New Roman" w:cs="Times New Roman"/>
          <w:sz w:val="28"/>
          <w:szCs w:val="28"/>
        </w:rPr>
      </w:pPr>
      <w:r w:rsidRPr="00F768A1">
        <w:rPr>
          <w:rFonts w:ascii="Times New Roman" w:hAnsi="Times New Roman" w:cs="Times New Roman"/>
          <w:sz w:val="28"/>
          <w:szCs w:val="28"/>
        </w:rPr>
        <w:t>-</w:t>
      </w:r>
      <w:r w:rsidR="00C15AE5" w:rsidRPr="00F768A1">
        <w:rPr>
          <w:rFonts w:ascii="Times New Roman" w:hAnsi="Times New Roman" w:cs="Times New Roman"/>
          <w:sz w:val="28"/>
          <w:szCs w:val="28"/>
        </w:rPr>
        <w:t xml:space="preserve"> </w:t>
      </w:r>
      <w:r w:rsidRPr="00F768A1">
        <w:rPr>
          <w:rFonts w:ascii="Times New Roman" w:hAnsi="Times New Roman" w:cs="Times New Roman"/>
          <w:sz w:val="28"/>
          <w:szCs w:val="28"/>
        </w:rPr>
        <w:t>в письменной форме уведомляет СМСП об итогах рассмотрения заявок и о предоставлении (об отказе в предоставлении) поддержки СМСП в течение пяти рабочих дней со дня издания распорядительного акта, указанного в настоящем разделе;</w:t>
      </w:r>
    </w:p>
    <w:p w:rsidR="00DA2676" w:rsidRPr="00F768A1" w:rsidRDefault="00DA2676" w:rsidP="005D5535">
      <w:pPr>
        <w:autoSpaceDE w:val="0"/>
        <w:autoSpaceDN w:val="0"/>
        <w:adjustRightInd w:val="0"/>
        <w:spacing w:after="0" w:line="240" w:lineRule="auto"/>
        <w:ind w:firstLine="709"/>
        <w:jc w:val="both"/>
        <w:rPr>
          <w:rFonts w:ascii="Times New Roman" w:hAnsi="Times New Roman" w:cs="Times New Roman"/>
          <w:sz w:val="28"/>
          <w:szCs w:val="28"/>
        </w:rPr>
      </w:pPr>
      <w:r w:rsidRPr="00F768A1">
        <w:rPr>
          <w:rFonts w:ascii="Times New Roman" w:hAnsi="Times New Roman" w:cs="Times New Roman"/>
          <w:sz w:val="28"/>
          <w:szCs w:val="28"/>
        </w:rPr>
        <w:t xml:space="preserve">- заключает </w:t>
      </w:r>
      <w:r w:rsidR="00C6597D" w:rsidRPr="00F768A1">
        <w:rPr>
          <w:rFonts w:ascii="Times New Roman" w:hAnsi="Times New Roman" w:cs="Times New Roman"/>
          <w:sz w:val="28"/>
          <w:szCs w:val="28"/>
        </w:rPr>
        <w:t>соглашение</w:t>
      </w:r>
      <w:r w:rsidRPr="00F768A1">
        <w:rPr>
          <w:rFonts w:ascii="Times New Roman" w:hAnsi="Times New Roman" w:cs="Times New Roman"/>
          <w:sz w:val="28"/>
          <w:szCs w:val="28"/>
        </w:rPr>
        <w:t xml:space="preserve"> о предоставлении поддержки </w:t>
      </w:r>
      <w:r w:rsidR="00C6597D" w:rsidRPr="00F768A1">
        <w:rPr>
          <w:rFonts w:ascii="Times New Roman" w:hAnsi="Times New Roman" w:cs="Times New Roman"/>
          <w:sz w:val="28"/>
          <w:szCs w:val="28"/>
        </w:rPr>
        <w:t xml:space="preserve">(далее – Соглашение) </w:t>
      </w:r>
      <w:r w:rsidRPr="00F768A1">
        <w:rPr>
          <w:rFonts w:ascii="Times New Roman" w:hAnsi="Times New Roman" w:cs="Times New Roman"/>
          <w:sz w:val="28"/>
          <w:szCs w:val="28"/>
        </w:rPr>
        <w:t>с СМСП - получателями поддержки;</w:t>
      </w:r>
    </w:p>
    <w:p w:rsidR="00DA2676" w:rsidRPr="00F768A1" w:rsidRDefault="00DA2676" w:rsidP="005D5535">
      <w:pPr>
        <w:autoSpaceDE w:val="0"/>
        <w:autoSpaceDN w:val="0"/>
        <w:adjustRightInd w:val="0"/>
        <w:spacing w:after="0" w:line="240" w:lineRule="auto"/>
        <w:ind w:firstLine="709"/>
        <w:jc w:val="both"/>
        <w:rPr>
          <w:rFonts w:ascii="Times New Roman" w:hAnsi="Times New Roman" w:cs="Times New Roman"/>
          <w:sz w:val="28"/>
          <w:szCs w:val="28"/>
        </w:rPr>
      </w:pPr>
      <w:r w:rsidRPr="00F768A1">
        <w:rPr>
          <w:rFonts w:ascii="Times New Roman" w:hAnsi="Times New Roman" w:cs="Times New Roman"/>
          <w:sz w:val="28"/>
          <w:szCs w:val="28"/>
        </w:rPr>
        <w:t xml:space="preserve">- на основании </w:t>
      </w:r>
      <w:r w:rsidR="00C6597D" w:rsidRPr="00F768A1">
        <w:rPr>
          <w:rFonts w:ascii="Times New Roman" w:hAnsi="Times New Roman" w:cs="Times New Roman"/>
          <w:sz w:val="28"/>
          <w:szCs w:val="28"/>
        </w:rPr>
        <w:t>Соглашения</w:t>
      </w:r>
      <w:r w:rsidRPr="00F768A1">
        <w:rPr>
          <w:rFonts w:ascii="Times New Roman" w:hAnsi="Times New Roman" w:cs="Times New Roman"/>
          <w:sz w:val="28"/>
          <w:szCs w:val="28"/>
        </w:rPr>
        <w:t xml:space="preserve"> осуществляет перечисление субсидии СМСП - получателям поддержки.</w:t>
      </w:r>
    </w:p>
    <w:p w:rsidR="00DA2676" w:rsidRPr="00F768A1" w:rsidRDefault="00DA2676" w:rsidP="005D5535">
      <w:pPr>
        <w:autoSpaceDE w:val="0"/>
        <w:autoSpaceDN w:val="0"/>
        <w:adjustRightInd w:val="0"/>
        <w:spacing w:after="0" w:line="240" w:lineRule="auto"/>
        <w:ind w:firstLine="709"/>
        <w:jc w:val="both"/>
        <w:rPr>
          <w:rFonts w:ascii="Times New Roman" w:hAnsi="Times New Roman" w:cs="Times New Roman"/>
          <w:sz w:val="28"/>
          <w:szCs w:val="28"/>
        </w:rPr>
      </w:pPr>
    </w:p>
    <w:p w:rsidR="00DA2676" w:rsidRPr="00F768A1" w:rsidRDefault="00DA2676" w:rsidP="005D5535">
      <w:pPr>
        <w:autoSpaceDE w:val="0"/>
        <w:autoSpaceDN w:val="0"/>
        <w:adjustRightInd w:val="0"/>
        <w:spacing w:after="0" w:line="240" w:lineRule="auto"/>
        <w:jc w:val="center"/>
        <w:outlineLvl w:val="1"/>
        <w:rPr>
          <w:rFonts w:ascii="Times New Roman" w:hAnsi="Times New Roman" w:cs="Times New Roman"/>
          <w:sz w:val="28"/>
          <w:szCs w:val="28"/>
        </w:rPr>
      </w:pPr>
      <w:bookmarkStart w:id="1" w:name="Par86"/>
      <w:bookmarkEnd w:id="1"/>
      <w:r w:rsidRPr="00F768A1">
        <w:rPr>
          <w:rFonts w:ascii="Times New Roman" w:hAnsi="Times New Roman" w:cs="Times New Roman"/>
          <w:sz w:val="28"/>
          <w:szCs w:val="28"/>
        </w:rPr>
        <w:t>2. Условия предоставления поддержки</w:t>
      </w:r>
    </w:p>
    <w:p w:rsidR="00DA2676" w:rsidRPr="00F768A1" w:rsidRDefault="00DA2676" w:rsidP="005D5535">
      <w:pPr>
        <w:autoSpaceDE w:val="0"/>
        <w:autoSpaceDN w:val="0"/>
        <w:adjustRightInd w:val="0"/>
        <w:spacing w:after="0" w:line="240" w:lineRule="auto"/>
        <w:jc w:val="center"/>
        <w:outlineLvl w:val="1"/>
        <w:rPr>
          <w:rFonts w:ascii="Times New Roman" w:hAnsi="Times New Roman" w:cs="Times New Roman"/>
          <w:sz w:val="28"/>
          <w:szCs w:val="28"/>
        </w:rPr>
      </w:pPr>
    </w:p>
    <w:p w:rsidR="00DA2676" w:rsidRPr="00F768A1" w:rsidRDefault="00DA2676" w:rsidP="005D5535">
      <w:pPr>
        <w:autoSpaceDE w:val="0"/>
        <w:autoSpaceDN w:val="0"/>
        <w:adjustRightInd w:val="0"/>
        <w:spacing w:after="0" w:line="240" w:lineRule="auto"/>
        <w:ind w:firstLine="709"/>
        <w:jc w:val="both"/>
        <w:rPr>
          <w:rFonts w:ascii="Times New Roman" w:hAnsi="Times New Roman" w:cs="Times New Roman"/>
          <w:sz w:val="28"/>
          <w:szCs w:val="28"/>
        </w:rPr>
      </w:pPr>
      <w:bookmarkStart w:id="2" w:name="Par88"/>
      <w:bookmarkEnd w:id="2"/>
      <w:r w:rsidRPr="00F768A1">
        <w:rPr>
          <w:rFonts w:ascii="Times New Roman" w:hAnsi="Times New Roman" w:cs="Times New Roman"/>
          <w:sz w:val="28"/>
          <w:szCs w:val="28"/>
        </w:rPr>
        <w:t>2.1. Поддержка оказывается в отношении СМСП:</w:t>
      </w:r>
    </w:p>
    <w:p w:rsidR="00FD2DA5" w:rsidRPr="00F768A1" w:rsidRDefault="00DA2676" w:rsidP="00FD2DA5">
      <w:pPr>
        <w:autoSpaceDE w:val="0"/>
        <w:autoSpaceDN w:val="0"/>
        <w:adjustRightInd w:val="0"/>
        <w:spacing w:after="0" w:line="240" w:lineRule="auto"/>
        <w:ind w:firstLine="709"/>
        <w:jc w:val="both"/>
        <w:rPr>
          <w:rFonts w:ascii="Times New Roman" w:hAnsi="Times New Roman" w:cs="Times New Roman"/>
          <w:sz w:val="28"/>
          <w:szCs w:val="28"/>
        </w:rPr>
      </w:pPr>
      <w:r w:rsidRPr="00F768A1">
        <w:rPr>
          <w:rFonts w:ascii="Times New Roman" w:hAnsi="Times New Roman" w:cs="Times New Roman"/>
          <w:sz w:val="28"/>
          <w:szCs w:val="28"/>
        </w:rPr>
        <w:t xml:space="preserve">- </w:t>
      </w:r>
      <w:r w:rsidR="00FD2DA5" w:rsidRPr="00F768A1">
        <w:rPr>
          <w:rFonts w:ascii="Times New Roman" w:hAnsi="Times New Roman" w:cs="Times New Roman"/>
          <w:sz w:val="28"/>
          <w:szCs w:val="28"/>
        </w:rPr>
        <w:t>зарегистрированных в соответствии с действующим законодательством на территории Еврейской автономной области.</w:t>
      </w:r>
    </w:p>
    <w:p w:rsidR="00DA2676" w:rsidRPr="00F768A1" w:rsidRDefault="00DA2676" w:rsidP="005D5535">
      <w:pPr>
        <w:autoSpaceDE w:val="0"/>
        <w:autoSpaceDN w:val="0"/>
        <w:adjustRightInd w:val="0"/>
        <w:spacing w:after="0" w:line="240" w:lineRule="auto"/>
        <w:ind w:firstLine="709"/>
        <w:jc w:val="both"/>
        <w:rPr>
          <w:rFonts w:ascii="Times New Roman" w:hAnsi="Times New Roman" w:cs="Times New Roman"/>
          <w:sz w:val="28"/>
          <w:szCs w:val="28"/>
        </w:rPr>
      </w:pPr>
      <w:r w:rsidRPr="00F768A1">
        <w:rPr>
          <w:rFonts w:ascii="Times New Roman" w:hAnsi="Times New Roman" w:cs="Times New Roman"/>
          <w:sz w:val="28"/>
          <w:szCs w:val="28"/>
        </w:rPr>
        <w:t>- не имеющих просроченной задолж</w:t>
      </w:r>
      <w:r w:rsidR="00C824C0" w:rsidRPr="00F768A1">
        <w:rPr>
          <w:rFonts w:ascii="Times New Roman" w:hAnsi="Times New Roman" w:cs="Times New Roman"/>
          <w:sz w:val="28"/>
          <w:szCs w:val="28"/>
        </w:rPr>
        <w:t xml:space="preserve">енности по налоговым платежам в </w:t>
      </w:r>
      <w:r w:rsidRPr="00F768A1">
        <w:rPr>
          <w:rFonts w:ascii="Times New Roman" w:hAnsi="Times New Roman" w:cs="Times New Roman"/>
          <w:sz w:val="28"/>
          <w:szCs w:val="28"/>
        </w:rPr>
        <w:t>бюджеты бюджетной системы Российской Федерации и (или) по средствам, привлеченным из бюджета муниципального образования на возвратной основе;</w:t>
      </w:r>
    </w:p>
    <w:p w:rsidR="00DA2676" w:rsidRPr="008E7966" w:rsidRDefault="00DA2676" w:rsidP="005D5535">
      <w:pPr>
        <w:autoSpaceDE w:val="0"/>
        <w:autoSpaceDN w:val="0"/>
        <w:adjustRightInd w:val="0"/>
        <w:spacing w:after="0" w:line="240" w:lineRule="auto"/>
        <w:ind w:firstLine="709"/>
        <w:jc w:val="both"/>
        <w:rPr>
          <w:rFonts w:ascii="Times New Roman" w:hAnsi="Times New Roman" w:cs="Times New Roman"/>
          <w:sz w:val="28"/>
          <w:szCs w:val="28"/>
        </w:rPr>
      </w:pPr>
      <w:r w:rsidRPr="00F768A1">
        <w:rPr>
          <w:rFonts w:ascii="Times New Roman" w:hAnsi="Times New Roman" w:cs="Times New Roman"/>
          <w:sz w:val="28"/>
          <w:szCs w:val="28"/>
        </w:rPr>
        <w:t>- не находящихся в стадии ликвидации, реорганизации или проведения</w:t>
      </w:r>
      <w:r w:rsidRPr="008E7966">
        <w:rPr>
          <w:rFonts w:ascii="Times New Roman" w:hAnsi="Times New Roman" w:cs="Times New Roman"/>
          <w:sz w:val="28"/>
          <w:szCs w:val="28"/>
        </w:rPr>
        <w:t xml:space="preserve"> процедур банкротства, предусмотренных законодательством Российской Федерации.</w:t>
      </w:r>
    </w:p>
    <w:p w:rsidR="00DA2676" w:rsidRPr="00510D92" w:rsidRDefault="00DA2676" w:rsidP="005D5535">
      <w:pPr>
        <w:autoSpaceDE w:val="0"/>
        <w:autoSpaceDN w:val="0"/>
        <w:adjustRightInd w:val="0"/>
        <w:spacing w:after="0" w:line="240" w:lineRule="auto"/>
        <w:ind w:firstLine="709"/>
        <w:jc w:val="both"/>
        <w:rPr>
          <w:rFonts w:ascii="Times New Roman" w:hAnsi="Times New Roman" w:cs="Times New Roman"/>
          <w:sz w:val="28"/>
          <w:szCs w:val="28"/>
        </w:rPr>
      </w:pPr>
      <w:bookmarkStart w:id="3" w:name="Par93"/>
      <w:bookmarkEnd w:id="3"/>
      <w:r w:rsidRPr="00510D92">
        <w:rPr>
          <w:rFonts w:ascii="Times New Roman" w:hAnsi="Times New Roman" w:cs="Times New Roman"/>
          <w:sz w:val="28"/>
          <w:szCs w:val="28"/>
        </w:rPr>
        <w:t>2.2. Поддержка оказываться в отношении СМСП</w:t>
      </w:r>
      <w:r w:rsidR="00510D92">
        <w:rPr>
          <w:rFonts w:ascii="Times New Roman" w:hAnsi="Times New Roman" w:cs="Times New Roman"/>
          <w:sz w:val="28"/>
          <w:szCs w:val="28"/>
        </w:rPr>
        <w:t>, который</w:t>
      </w:r>
      <w:r w:rsidRPr="00510D92">
        <w:rPr>
          <w:rFonts w:ascii="Times New Roman" w:hAnsi="Times New Roman" w:cs="Times New Roman"/>
          <w:sz w:val="28"/>
          <w:szCs w:val="28"/>
        </w:rPr>
        <w:t>:</w:t>
      </w:r>
    </w:p>
    <w:p w:rsidR="00DA2676" w:rsidRPr="00EA3D8E" w:rsidRDefault="00DA2676" w:rsidP="005D5535">
      <w:pPr>
        <w:autoSpaceDE w:val="0"/>
        <w:autoSpaceDN w:val="0"/>
        <w:adjustRightInd w:val="0"/>
        <w:spacing w:after="0" w:line="240" w:lineRule="auto"/>
        <w:ind w:firstLine="709"/>
        <w:jc w:val="both"/>
        <w:rPr>
          <w:rFonts w:ascii="Times New Roman" w:hAnsi="Times New Roman" w:cs="Times New Roman"/>
          <w:sz w:val="28"/>
          <w:szCs w:val="28"/>
        </w:rPr>
      </w:pPr>
      <w:r w:rsidRPr="00510D92">
        <w:rPr>
          <w:rFonts w:ascii="Times New Roman" w:hAnsi="Times New Roman" w:cs="Times New Roman"/>
          <w:sz w:val="28"/>
          <w:szCs w:val="28"/>
        </w:rPr>
        <w:t xml:space="preserve">- </w:t>
      </w:r>
      <w:r w:rsidR="00510D92">
        <w:rPr>
          <w:rFonts w:ascii="Times New Roman" w:hAnsi="Times New Roman" w:cs="Times New Roman"/>
          <w:sz w:val="28"/>
          <w:szCs w:val="28"/>
        </w:rPr>
        <w:t>не является</w:t>
      </w:r>
      <w:r w:rsidRPr="00510D92">
        <w:rPr>
          <w:rFonts w:ascii="Times New Roman" w:hAnsi="Times New Roman" w:cs="Times New Roman"/>
          <w:sz w:val="28"/>
          <w:szCs w:val="28"/>
        </w:rPr>
        <w:t xml:space="preserve"> кредитными организациями, страховыми организациями</w:t>
      </w:r>
      <w:r w:rsidRPr="00EA3D8E">
        <w:rPr>
          <w:rFonts w:ascii="Times New Roman" w:hAnsi="Times New Roman" w:cs="Times New Roman"/>
          <w:sz w:val="28"/>
          <w:szCs w:val="28"/>
        </w:rPr>
        <w:t xml:space="preserve"> (за исключением потребительских кооперативов), инвестиционными фондами, негосударственными пенсионными фондами, профессиональными участниками рынка ценных бумаг, ломбардами;</w:t>
      </w:r>
    </w:p>
    <w:p w:rsidR="00DA2676" w:rsidRPr="00EA3D8E" w:rsidRDefault="00DA2676" w:rsidP="005D5535">
      <w:pPr>
        <w:autoSpaceDE w:val="0"/>
        <w:autoSpaceDN w:val="0"/>
        <w:adjustRightInd w:val="0"/>
        <w:spacing w:after="0" w:line="240" w:lineRule="auto"/>
        <w:ind w:firstLine="709"/>
        <w:jc w:val="both"/>
        <w:rPr>
          <w:rFonts w:ascii="Times New Roman" w:hAnsi="Times New Roman" w:cs="Times New Roman"/>
          <w:sz w:val="28"/>
          <w:szCs w:val="28"/>
        </w:rPr>
      </w:pPr>
      <w:r w:rsidRPr="00EA3D8E">
        <w:rPr>
          <w:rFonts w:ascii="Times New Roman" w:hAnsi="Times New Roman" w:cs="Times New Roman"/>
          <w:sz w:val="28"/>
          <w:szCs w:val="28"/>
        </w:rPr>
        <w:t xml:space="preserve">- </w:t>
      </w:r>
      <w:r w:rsidR="00510D92">
        <w:rPr>
          <w:rFonts w:ascii="Times New Roman" w:hAnsi="Times New Roman" w:cs="Times New Roman"/>
          <w:sz w:val="28"/>
          <w:szCs w:val="28"/>
        </w:rPr>
        <w:t>не является</w:t>
      </w:r>
      <w:r w:rsidRPr="00EA3D8E">
        <w:rPr>
          <w:rFonts w:ascii="Times New Roman" w:hAnsi="Times New Roman" w:cs="Times New Roman"/>
          <w:sz w:val="28"/>
          <w:szCs w:val="28"/>
        </w:rPr>
        <w:t xml:space="preserve"> участниками соглашений о разделе продукции;</w:t>
      </w:r>
    </w:p>
    <w:p w:rsidR="00DA2676" w:rsidRPr="00EA3D8E" w:rsidRDefault="00510D92" w:rsidP="005D5535">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 не осуществляет</w:t>
      </w:r>
      <w:r w:rsidR="00DA2676" w:rsidRPr="00EA3D8E">
        <w:rPr>
          <w:rFonts w:ascii="Times New Roman" w:hAnsi="Times New Roman" w:cs="Times New Roman"/>
          <w:sz w:val="28"/>
          <w:szCs w:val="28"/>
        </w:rPr>
        <w:t xml:space="preserve"> предпринимательскую деятельность в сфере</w:t>
      </w:r>
      <w:r w:rsidR="00632721">
        <w:rPr>
          <w:rFonts w:ascii="Times New Roman" w:hAnsi="Times New Roman" w:cs="Times New Roman"/>
          <w:sz w:val="28"/>
          <w:szCs w:val="28"/>
        </w:rPr>
        <w:t xml:space="preserve"> </w:t>
      </w:r>
      <w:r w:rsidR="00DA2676" w:rsidRPr="00EA3D8E">
        <w:rPr>
          <w:rFonts w:ascii="Times New Roman" w:hAnsi="Times New Roman" w:cs="Times New Roman"/>
          <w:sz w:val="28"/>
          <w:szCs w:val="28"/>
        </w:rPr>
        <w:t>игорного бизнеса;</w:t>
      </w:r>
    </w:p>
    <w:p w:rsidR="00DA2676" w:rsidRPr="00EA3D8E" w:rsidRDefault="00632721" w:rsidP="005D5535">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510D92">
        <w:rPr>
          <w:rFonts w:ascii="Times New Roman" w:hAnsi="Times New Roman" w:cs="Times New Roman"/>
          <w:sz w:val="28"/>
          <w:szCs w:val="28"/>
        </w:rPr>
        <w:t>не является</w:t>
      </w:r>
      <w:r>
        <w:rPr>
          <w:rFonts w:ascii="Times New Roman" w:hAnsi="Times New Roman" w:cs="Times New Roman"/>
          <w:sz w:val="28"/>
          <w:szCs w:val="28"/>
        </w:rPr>
        <w:t xml:space="preserve"> </w:t>
      </w:r>
      <w:r w:rsidR="00DA2676" w:rsidRPr="00EA3D8E">
        <w:rPr>
          <w:rFonts w:ascii="Times New Roman" w:hAnsi="Times New Roman" w:cs="Times New Roman"/>
          <w:sz w:val="28"/>
          <w:szCs w:val="28"/>
        </w:rPr>
        <w:t>в соответствии с законодательством Российской Федерации о валютном регулировании и валютном контроле нерезидентами Российской Федерации, за исключением случаев, предусмотренных международными договорами Российской Федерации;</w:t>
      </w:r>
    </w:p>
    <w:p w:rsidR="00DA2676" w:rsidRPr="00EA3D8E" w:rsidRDefault="00510D92" w:rsidP="005D5535">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выплачивает</w:t>
      </w:r>
      <w:r w:rsidR="00DA2676" w:rsidRPr="00EA3D8E">
        <w:rPr>
          <w:rFonts w:ascii="Times New Roman" w:hAnsi="Times New Roman" w:cs="Times New Roman"/>
          <w:sz w:val="28"/>
          <w:szCs w:val="28"/>
        </w:rPr>
        <w:t xml:space="preserve"> заработную плату работникам </w:t>
      </w:r>
      <w:r>
        <w:rPr>
          <w:rFonts w:ascii="Times New Roman" w:hAnsi="Times New Roman" w:cs="Times New Roman"/>
          <w:sz w:val="28"/>
          <w:szCs w:val="28"/>
        </w:rPr>
        <w:t xml:space="preserve">не </w:t>
      </w:r>
      <w:r w:rsidR="00DA2676" w:rsidRPr="00EA3D8E">
        <w:rPr>
          <w:rFonts w:ascii="Times New Roman" w:hAnsi="Times New Roman" w:cs="Times New Roman"/>
          <w:sz w:val="28"/>
          <w:szCs w:val="28"/>
        </w:rPr>
        <w:t>ниже прожиточного минимума, установленного на территории Еврейской автономной области для трудоспособного населения;</w:t>
      </w:r>
    </w:p>
    <w:p w:rsidR="00DA2676" w:rsidRPr="00EA3D8E" w:rsidRDefault="00DA2676" w:rsidP="005D5535">
      <w:pPr>
        <w:autoSpaceDE w:val="0"/>
        <w:autoSpaceDN w:val="0"/>
        <w:adjustRightInd w:val="0"/>
        <w:spacing w:after="0" w:line="240" w:lineRule="auto"/>
        <w:ind w:firstLine="709"/>
        <w:jc w:val="both"/>
        <w:rPr>
          <w:rFonts w:ascii="Times New Roman" w:hAnsi="Times New Roman" w:cs="Times New Roman"/>
          <w:sz w:val="28"/>
          <w:szCs w:val="28"/>
        </w:rPr>
      </w:pPr>
      <w:r w:rsidRPr="00EA3D8E">
        <w:rPr>
          <w:rFonts w:ascii="Times New Roman" w:hAnsi="Times New Roman" w:cs="Times New Roman"/>
          <w:sz w:val="28"/>
          <w:szCs w:val="28"/>
        </w:rPr>
        <w:t xml:space="preserve">- </w:t>
      </w:r>
      <w:r w:rsidR="00510D92">
        <w:rPr>
          <w:rFonts w:ascii="Times New Roman" w:hAnsi="Times New Roman" w:cs="Times New Roman"/>
          <w:sz w:val="28"/>
          <w:szCs w:val="28"/>
        </w:rPr>
        <w:t>не осуществляет</w:t>
      </w:r>
      <w:r w:rsidRPr="00EA3D8E">
        <w:rPr>
          <w:rFonts w:ascii="Times New Roman" w:hAnsi="Times New Roman" w:cs="Times New Roman"/>
          <w:sz w:val="28"/>
          <w:szCs w:val="28"/>
        </w:rPr>
        <w:t xml:space="preserve"> производство и (или)</w:t>
      </w:r>
      <w:r w:rsidR="00C96096">
        <w:rPr>
          <w:rFonts w:ascii="Times New Roman" w:hAnsi="Times New Roman" w:cs="Times New Roman"/>
          <w:sz w:val="28"/>
          <w:szCs w:val="28"/>
        </w:rPr>
        <w:t xml:space="preserve"> </w:t>
      </w:r>
      <w:r w:rsidRPr="00EA3D8E">
        <w:rPr>
          <w:rFonts w:ascii="Times New Roman" w:hAnsi="Times New Roman" w:cs="Times New Roman"/>
          <w:sz w:val="28"/>
          <w:szCs w:val="28"/>
        </w:rPr>
        <w:t>реализацию подакцизных товаров, а также добычу и (или)</w:t>
      </w:r>
      <w:r w:rsidR="00C96096">
        <w:rPr>
          <w:rFonts w:ascii="Times New Roman" w:hAnsi="Times New Roman" w:cs="Times New Roman"/>
          <w:sz w:val="28"/>
          <w:szCs w:val="28"/>
        </w:rPr>
        <w:t xml:space="preserve"> </w:t>
      </w:r>
      <w:r w:rsidRPr="00EA3D8E">
        <w:rPr>
          <w:rFonts w:ascii="Times New Roman" w:hAnsi="Times New Roman" w:cs="Times New Roman"/>
          <w:sz w:val="28"/>
          <w:szCs w:val="28"/>
        </w:rPr>
        <w:t>реализацию полезных ископаемых (за исключением общераспространенных полезных ископаемых).</w:t>
      </w:r>
    </w:p>
    <w:p w:rsidR="00DA2676" w:rsidRPr="00EA3D8E" w:rsidRDefault="00DA2676" w:rsidP="005D5535">
      <w:pPr>
        <w:autoSpaceDE w:val="0"/>
        <w:autoSpaceDN w:val="0"/>
        <w:adjustRightInd w:val="0"/>
        <w:spacing w:after="0" w:line="240" w:lineRule="auto"/>
        <w:ind w:firstLine="709"/>
        <w:jc w:val="both"/>
        <w:rPr>
          <w:rFonts w:ascii="Times New Roman" w:hAnsi="Times New Roman" w:cs="Times New Roman"/>
          <w:sz w:val="28"/>
          <w:szCs w:val="28"/>
        </w:rPr>
      </w:pPr>
      <w:r w:rsidRPr="00EA3D8E">
        <w:rPr>
          <w:rFonts w:ascii="Times New Roman" w:hAnsi="Times New Roman" w:cs="Times New Roman"/>
          <w:sz w:val="28"/>
          <w:szCs w:val="28"/>
        </w:rPr>
        <w:t>2.3. В оказании поддержки СМСП отказывается в случае, если:</w:t>
      </w:r>
    </w:p>
    <w:p w:rsidR="00DA2676" w:rsidRPr="00EA3D8E" w:rsidRDefault="00DA2676" w:rsidP="005D5535">
      <w:pPr>
        <w:autoSpaceDE w:val="0"/>
        <w:autoSpaceDN w:val="0"/>
        <w:adjustRightInd w:val="0"/>
        <w:spacing w:after="0" w:line="240" w:lineRule="auto"/>
        <w:ind w:firstLine="709"/>
        <w:jc w:val="both"/>
        <w:rPr>
          <w:rFonts w:ascii="Times New Roman" w:hAnsi="Times New Roman" w:cs="Times New Roman"/>
          <w:sz w:val="28"/>
          <w:szCs w:val="28"/>
        </w:rPr>
      </w:pPr>
      <w:r w:rsidRPr="00EA3D8E">
        <w:rPr>
          <w:rFonts w:ascii="Times New Roman" w:hAnsi="Times New Roman" w:cs="Times New Roman"/>
          <w:sz w:val="28"/>
          <w:szCs w:val="28"/>
        </w:rPr>
        <w:t xml:space="preserve">- не представлены документы, определенные настоящим положением и соответствующими порядками предоставления </w:t>
      </w:r>
      <w:r w:rsidR="00290493" w:rsidRPr="00EA3D8E">
        <w:rPr>
          <w:rFonts w:ascii="Times New Roman" w:hAnsi="Times New Roman" w:cs="Times New Roman"/>
          <w:sz w:val="28"/>
          <w:szCs w:val="28"/>
        </w:rPr>
        <w:t>субсидии</w:t>
      </w:r>
      <w:r w:rsidRPr="00EA3D8E">
        <w:rPr>
          <w:rFonts w:ascii="Times New Roman" w:hAnsi="Times New Roman" w:cs="Times New Roman"/>
          <w:sz w:val="28"/>
          <w:szCs w:val="28"/>
        </w:rPr>
        <w:t>, или представлены недостоверные сведения и документы;</w:t>
      </w:r>
    </w:p>
    <w:p w:rsidR="00DA2676" w:rsidRPr="00EA3D8E" w:rsidRDefault="00DA2676" w:rsidP="005D5535">
      <w:pPr>
        <w:autoSpaceDE w:val="0"/>
        <w:autoSpaceDN w:val="0"/>
        <w:adjustRightInd w:val="0"/>
        <w:spacing w:after="0" w:line="240" w:lineRule="auto"/>
        <w:ind w:firstLine="709"/>
        <w:jc w:val="both"/>
        <w:rPr>
          <w:rFonts w:ascii="Times New Roman" w:hAnsi="Times New Roman" w:cs="Times New Roman"/>
          <w:sz w:val="28"/>
          <w:szCs w:val="28"/>
        </w:rPr>
      </w:pPr>
      <w:r w:rsidRPr="00EA3D8E">
        <w:rPr>
          <w:rFonts w:ascii="Times New Roman" w:hAnsi="Times New Roman" w:cs="Times New Roman"/>
          <w:sz w:val="28"/>
          <w:szCs w:val="28"/>
        </w:rPr>
        <w:t>- не выполнены условия оказания поддержки;</w:t>
      </w:r>
    </w:p>
    <w:p w:rsidR="00DA2676" w:rsidRPr="00EA3D8E" w:rsidRDefault="00DA2676" w:rsidP="005D5535">
      <w:pPr>
        <w:autoSpaceDE w:val="0"/>
        <w:autoSpaceDN w:val="0"/>
        <w:adjustRightInd w:val="0"/>
        <w:spacing w:after="0" w:line="240" w:lineRule="auto"/>
        <w:ind w:firstLine="709"/>
        <w:jc w:val="both"/>
        <w:rPr>
          <w:rFonts w:ascii="Times New Roman" w:hAnsi="Times New Roman" w:cs="Times New Roman"/>
          <w:sz w:val="28"/>
          <w:szCs w:val="28"/>
        </w:rPr>
      </w:pPr>
      <w:r w:rsidRPr="00EA3D8E">
        <w:rPr>
          <w:rFonts w:ascii="Times New Roman" w:hAnsi="Times New Roman" w:cs="Times New Roman"/>
          <w:sz w:val="28"/>
          <w:szCs w:val="28"/>
        </w:rPr>
        <w:t>- ранее в отношении заявителя - СМСП было принято решение об оказании аналогичной поддержки (поддержки, условия оказания которой совпадают, включая форму, вид поддержки и цели ее оказания)</w:t>
      </w:r>
      <w:r w:rsidR="00C96096">
        <w:rPr>
          <w:rFonts w:ascii="Times New Roman" w:hAnsi="Times New Roman" w:cs="Times New Roman"/>
          <w:sz w:val="28"/>
          <w:szCs w:val="28"/>
        </w:rPr>
        <w:t xml:space="preserve"> </w:t>
      </w:r>
      <w:r w:rsidRPr="00EA3D8E">
        <w:rPr>
          <w:rFonts w:ascii="Times New Roman" w:hAnsi="Times New Roman" w:cs="Times New Roman"/>
          <w:sz w:val="28"/>
          <w:szCs w:val="28"/>
        </w:rPr>
        <w:t>и сроки ее оказания не истекли;</w:t>
      </w:r>
    </w:p>
    <w:p w:rsidR="00DA2676" w:rsidRPr="008E7966" w:rsidRDefault="00DA2676" w:rsidP="005D5535">
      <w:pPr>
        <w:autoSpaceDE w:val="0"/>
        <w:autoSpaceDN w:val="0"/>
        <w:adjustRightInd w:val="0"/>
        <w:spacing w:after="0" w:line="240" w:lineRule="auto"/>
        <w:ind w:firstLine="709"/>
        <w:jc w:val="both"/>
        <w:rPr>
          <w:rFonts w:ascii="Times New Roman" w:hAnsi="Times New Roman" w:cs="Times New Roman"/>
          <w:sz w:val="28"/>
          <w:szCs w:val="28"/>
        </w:rPr>
      </w:pPr>
      <w:r w:rsidRPr="00EA3D8E">
        <w:rPr>
          <w:rFonts w:ascii="Times New Roman" w:hAnsi="Times New Roman" w:cs="Times New Roman"/>
          <w:sz w:val="28"/>
          <w:szCs w:val="28"/>
        </w:rPr>
        <w:t>- с момента признания СМСП допустившим нарушение порядка и условий оказания государственной поддержки, в том числе не обеспечившим целевого использования средств государственной поддержки, прошло менее чем три года.</w:t>
      </w:r>
    </w:p>
    <w:p w:rsidR="00DA2676" w:rsidRPr="008E7966" w:rsidRDefault="00DA2676" w:rsidP="005D5535">
      <w:pPr>
        <w:autoSpaceDE w:val="0"/>
        <w:autoSpaceDN w:val="0"/>
        <w:adjustRightInd w:val="0"/>
        <w:spacing w:after="0" w:line="240" w:lineRule="auto"/>
        <w:ind w:firstLine="540"/>
        <w:jc w:val="both"/>
        <w:rPr>
          <w:rFonts w:ascii="Times New Roman" w:hAnsi="Times New Roman" w:cs="Times New Roman"/>
          <w:sz w:val="28"/>
          <w:szCs w:val="28"/>
        </w:rPr>
      </w:pPr>
    </w:p>
    <w:p w:rsidR="00DA2676" w:rsidRPr="008E7966" w:rsidRDefault="00DA2676" w:rsidP="005D5535">
      <w:pPr>
        <w:autoSpaceDE w:val="0"/>
        <w:autoSpaceDN w:val="0"/>
        <w:adjustRightInd w:val="0"/>
        <w:spacing w:after="0" w:line="240" w:lineRule="auto"/>
        <w:jc w:val="center"/>
        <w:outlineLvl w:val="1"/>
        <w:rPr>
          <w:rFonts w:ascii="Times New Roman" w:hAnsi="Times New Roman" w:cs="Times New Roman"/>
          <w:sz w:val="28"/>
          <w:szCs w:val="28"/>
        </w:rPr>
      </w:pPr>
      <w:r w:rsidRPr="008E7966">
        <w:rPr>
          <w:rFonts w:ascii="Times New Roman" w:hAnsi="Times New Roman" w:cs="Times New Roman"/>
          <w:sz w:val="28"/>
          <w:szCs w:val="28"/>
        </w:rPr>
        <w:t>3. Порядок предоставления поддержки</w:t>
      </w:r>
    </w:p>
    <w:p w:rsidR="00DA2676" w:rsidRPr="008E7966" w:rsidRDefault="00DA2676" w:rsidP="005D5535">
      <w:pPr>
        <w:autoSpaceDE w:val="0"/>
        <w:autoSpaceDN w:val="0"/>
        <w:adjustRightInd w:val="0"/>
        <w:spacing w:after="0" w:line="240" w:lineRule="auto"/>
        <w:jc w:val="center"/>
        <w:outlineLvl w:val="1"/>
        <w:rPr>
          <w:rFonts w:ascii="Times New Roman" w:hAnsi="Times New Roman" w:cs="Times New Roman"/>
          <w:sz w:val="28"/>
          <w:szCs w:val="28"/>
        </w:rPr>
      </w:pPr>
    </w:p>
    <w:p w:rsidR="00DA2676" w:rsidRPr="008E7966" w:rsidRDefault="00DA2676" w:rsidP="005D5535">
      <w:pPr>
        <w:autoSpaceDE w:val="0"/>
        <w:autoSpaceDN w:val="0"/>
        <w:adjustRightInd w:val="0"/>
        <w:spacing w:after="0" w:line="240" w:lineRule="auto"/>
        <w:ind w:firstLine="709"/>
        <w:jc w:val="both"/>
        <w:rPr>
          <w:rFonts w:ascii="Times New Roman" w:hAnsi="Times New Roman" w:cs="Times New Roman"/>
          <w:sz w:val="28"/>
          <w:szCs w:val="28"/>
        </w:rPr>
      </w:pPr>
      <w:r w:rsidRPr="008E7966">
        <w:rPr>
          <w:rFonts w:ascii="Times New Roman" w:hAnsi="Times New Roman" w:cs="Times New Roman"/>
          <w:sz w:val="28"/>
          <w:szCs w:val="28"/>
        </w:rPr>
        <w:t>3.1. Поддержка предоставляется СМСП в виде субсиди</w:t>
      </w:r>
      <w:r w:rsidR="005A1AB4">
        <w:rPr>
          <w:rFonts w:ascii="Times New Roman" w:hAnsi="Times New Roman" w:cs="Times New Roman"/>
          <w:sz w:val="28"/>
          <w:szCs w:val="28"/>
        </w:rPr>
        <w:t>и</w:t>
      </w:r>
      <w:r w:rsidRPr="008E7966">
        <w:rPr>
          <w:rFonts w:ascii="Times New Roman" w:hAnsi="Times New Roman" w:cs="Times New Roman"/>
          <w:sz w:val="28"/>
          <w:szCs w:val="28"/>
        </w:rPr>
        <w:t xml:space="preserve"> </w:t>
      </w:r>
      <w:r w:rsidR="009E0029">
        <w:rPr>
          <w:rFonts w:ascii="Times New Roman" w:hAnsi="Times New Roman" w:cs="Times New Roman"/>
          <w:sz w:val="28"/>
          <w:szCs w:val="28"/>
        </w:rPr>
        <w:t xml:space="preserve">на </w:t>
      </w:r>
      <w:r w:rsidRPr="008E7966">
        <w:rPr>
          <w:rFonts w:ascii="Times New Roman" w:hAnsi="Times New Roman" w:cs="Times New Roman"/>
          <w:sz w:val="28"/>
          <w:szCs w:val="28"/>
        </w:rPr>
        <w:t xml:space="preserve">безвозмездной и безвозвратной основе в целях возмещения </w:t>
      </w:r>
      <w:r w:rsidR="00B93DBE">
        <w:rPr>
          <w:rFonts w:ascii="Times New Roman" w:hAnsi="Times New Roman" w:cs="Times New Roman"/>
          <w:sz w:val="28"/>
          <w:szCs w:val="28"/>
        </w:rPr>
        <w:t xml:space="preserve">части </w:t>
      </w:r>
      <w:r w:rsidRPr="008E7966">
        <w:rPr>
          <w:rFonts w:ascii="Times New Roman" w:hAnsi="Times New Roman" w:cs="Times New Roman"/>
          <w:sz w:val="28"/>
          <w:szCs w:val="28"/>
        </w:rPr>
        <w:t>затрат в пределах бюджетных ассигнований, предусмотренных в бюджете муниципального образования на текущий финансовый год на</w:t>
      </w:r>
      <w:r w:rsidR="009E0029">
        <w:rPr>
          <w:rFonts w:ascii="Times New Roman" w:hAnsi="Times New Roman" w:cs="Times New Roman"/>
          <w:sz w:val="28"/>
          <w:szCs w:val="28"/>
        </w:rPr>
        <w:t xml:space="preserve"> </w:t>
      </w:r>
      <w:r w:rsidRPr="008E7966">
        <w:rPr>
          <w:rFonts w:ascii="Times New Roman" w:hAnsi="Times New Roman" w:cs="Times New Roman"/>
          <w:sz w:val="28"/>
          <w:szCs w:val="28"/>
        </w:rPr>
        <w:t>исполнение расходного обязательства по мероприятию программы.</w:t>
      </w:r>
    </w:p>
    <w:p w:rsidR="00DA2676" w:rsidRPr="008E7966" w:rsidRDefault="00DA2676" w:rsidP="005D5535">
      <w:pPr>
        <w:autoSpaceDE w:val="0"/>
        <w:autoSpaceDN w:val="0"/>
        <w:adjustRightInd w:val="0"/>
        <w:spacing w:after="0" w:line="240" w:lineRule="auto"/>
        <w:ind w:firstLine="709"/>
        <w:jc w:val="both"/>
        <w:rPr>
          <w:rFonts w:ascii="Times New Roman" w:hAnsi="Times New Roman" w:cs="Times New Roman"/>
          <w:sz w:val="28"/>
          <w:szCs w:val="28"/>
        </w:rPr>
      </w:pPr>
      <w:r w:rsidRPr="008E7966">
        <w:rPr>
          <w:rFonts w:ascii="Times New Roman" w:hAnsi="Times New Roman" w:cs="Times New Roman"/>
          <w:sz w:val="28"/>
          <w:szCs w:val="28"/>
        </w:rPr>
        <w:t>Фактически произведенные затраты устанавливаются на основании документов, подтверждающих соответствующие затраты, произведенные по безналичному или наличному расчету (копии платежных поручений с отметкой банка и с указанием назначения платежа; выписка с банковского счета о проведенных операциях; копии документов, подтверждающих назначение платежа (договоры и (или) счета, накладные и (или) акты выполненных работ, приходных кассовых ордеров, кассовых или товарных чеков и т.п.).</w:t>
      </w:r>
    </w:p>
    <w:p w:rsidR="00DA2676" w:rsidRPr="008E7966" w:rsidRDefault="00DA2676" w:rsidP="005D5535">
      <w:pPr>
        <w:autoSpaceDE w:val="0"/>
        <w:autoSpaceDN w:val="0"/>
        <w:adjustRightInd w:val="0"/>
        <w:spacing w:after="0" w:line="240" w:lineRule="auto"/>
        <w:ind w:firstLine="709"/>
        <w:jc w:val="both"/>
        <w:rPr>
          <w:rFonts w:ascii="Times New Roman" w:hAnsi="Times New Roman" w:cs="Times New Roman"/>
          <w:sz w:val="28"/>
          <w:szCs w:val="28"/>
        </w:rPr>
      </w:pPr>
      <w:r w:rsidRPr="008E7966">
        <w:rPr>
          <w:rFonts w:ascii="Times New Roman" w:hAnsi="Times New Roman" w:cs="Times New Roman"/>
          <w:sz w:val="28"/>
          <w:szCs w:val="28"/>
        </w:rPr>
        <w:t>Сумма налога на добавленную стоимость вычитается из суммы субсидии, подлежащей к выплате для СМСП, использующих общую систему налогообложения.</w:t>
      </w:r>
    </w:p>
    <w:p w:rsidR="00DA2676" w:rsidRPr="008E7966" w:rsidRDefault="00DA2676" w:rsidP="005D5535">
      <w:pPr>
        <w:autoSpaceDE w:val="0"/>
        <w:autoSpaceDN w:val="0"/>
        <w:adjustRightInd w:val="0"/>
        <w:spacing w:after="0" w:line="240" w:lineRule="auto"/>
        <w:ind w:firstLine="709"/>
        <w:jc w:val="both"/>
        <w:rPr>
          <w:rFonts w:ascii="Times New Roman" w:hAnsi="Times New Roman" w:cs="Times New Roman"/>
          <w:sz w:val="28"/>
          <w:szCs w:val="28"/>
        </w:rPr>
      </w:pPr>
      <w:r w:rsidRPr="00DE297B">
        <w:rPr>
          <w:rFonts w:ascii="Times New Roman" w:hAnsi="Times New Roman" w:cs="Times New Roman"/>
          <w:sz w:val="28"/>
          <w:szCs w:val="28"/>
        </w:rPr>
        <w:lastRenderedPageBreak/>
        <w:t xml:space="preserve">3.2. Информация о </w:t>
      </w:r>
      <w:r w:rsidR="00D76DB0" w:rsidRPr="00DE297B">
        <w:rPr>
          <w:rFonts w:ascii="Times New Roman" w:hAnsi="Times New Roman" w:cs="Times New Roman"/>
          <w:sz w:val="28"/>
          <w:szCs w:val="28"/>
        </w:rPr>
        <w:t>предоставляемых видах поддержки СМСП</w:t>
      </w:r>
      <w:r w:rsidRPr="00DE297B">
        <w:rPr>
          <w:rFonts w:ascii="Times New Roman" w:hAnsi="Times New Roman" w:cs="Times New Roman"/>
          <w:sz w:val="28"/>
          <w:szCs w:val="28"/>
        </w:rPr>
        <w:t>, а также извещения о начале приема заявок от СМСП на получение поддержки размещается на официальном сайте муниципального образования (</w:t>
      </w:r>
      <w:hyperlink r:id="rId18" w:history="1">
        <w:r w:rsidR="00DE297B" w:rsidRPr="00DE297B">
          <w:rPr>
            <w:rStyle w:val="af3"/>
            <w:rFonts w:ascii="Times New Roman" w:hAnsi="Times New Roman" w:cs="Times New Roman"/>
            <w:sz w:val="28"/>
            <w:szCs w:val="28"/>
          </w:rPr>
          <w:t>www.</w:t>
        </w:r>
        <w:r w:rsidR="00DE297B" w:rsidRPr="00DE297B">
          <w:rPr>
            <w:rStyle w:val="af3"/>
            <w:rFonts w:ascii="Times New Roman" w:hAnsi="Times New Roman" w:cs="Times New Roman"/>
            <w:sz w:val="28"/>
            <w:szCs w:val="28"/>
            <w:lang w:val="en-US"/>
          </w:rPr>
          <w:t>teploozersk</w:t>
        </w:r>
        <w:r w:rsidR="00DE297B" w:rsidRPr="00DE297B">
          <w:rPr>
            <w:rStyle w:val="af3"/>
            <w:rFonts w:ascii="Times New Roman" w:hAnsi="Times New Roman" w:cs="Times New Roman"/>
            <w:sz w:val="28"/>
            <w:szCs w:val="28"/>
          </w:rPr>
          <w:t>.</w:t>
        </w:r>
        <w:r w:rsidR="00DE297B" w:rsidRPr="00DE297B">
          <w:rPr>
            <w:rStyle w:val="af3"/>
            <w:rFonts w:ascii="Times New Roman" w:hAnsi="Times New Roman" w:cs="Times New Roman"/>
            <w:sz w:val="28"/>
            <w:szCs w:val="28"/>
            <w:lang w:val="en-US"/>
          </w:rPr>
          <w:t>eao</w:t>
        </w:r>
        <w:r w:rsidR="00DE297B" w:rsidRPr="00DE297B">
          <w:rPr>
            <w:rStyle w:val="af3"/>
            <w:rFonts w:ascii="Times New Roman" w:hAnsi="Times New Roman" w:cs="Times New Roman"/>
            <w:sz w:val="28"/>
            <w:szCs w:val="28"/>
          </w:rPr>
          <w:t>.ru</w:t>
        </w:r>
      </w:hyperlink>
      <w:r w:rsidR="00DE297B" w:rsidRPr="00DE297B">
        <w:rPr>
          <w:rFonts w:ascii="Times New Roman" w:hAnsi="Times New Roman" w:cs="Times New Roman"/>
          <w:sz w:val="28"/>
          <w:szCs w:val="28"/>
        </w:rPr>
        <w:t>) в подразделе «Моногород</w:t>
      </w:r>
      <w:r w:rsidRPr="00DE297B">
        <w:rPr>
          <w:rFonts w:ascii="Times New Roman" w:hAnsi="Times New Roman" w:cs="Times New Roman"/>
          <w:sz w:val="28"/>
          <w:szCs w:val="28"/>
        </w:rPr>
        <w:t>».</w:t>
      </w:r>
    </w:p>
    <w:p w:rsidR="00DA2676" w:rsidRPr="008E7966" w:rsidRDefault="00DA2676" w:rsidP="005D5535">
      <w:pPr>
        <w:autoSpaceDE w:val="0"/>
        <w:autoSpaceDN w:val="0"/>
        <w:adjustRightInd w:val="0"/>
        <w:spacing w:after="0" w:line="240" w:lineRule="auto"/>
        <w:ind w:firstLine="709"/>
        <w:jc w:val="both"/>
        <w:rPr>
          <w:rFonts w:ascii="Times New Roman" w:hAnsi="Times New Roman" w:cs="Times New Roman"/>
          <w:sz w:val="28"/>
          <w:szCs w:val="28"/>
        </w:rPr>
      </w:pPr>
      <w:r w:rsidRPr="008E7966">
        <w:rPr>
          <w:rFonts w:ascii="Times New Roman" w:hAnsi="Times New Roman" w:cs="Times New Roman"/>
          <w:sz w:val="28"/>
          <w:szCs w:val="28"/>
        </w:rPr>
        <w:t>3.3.</w:t>
      </w:r>
      <w:r w:rsidR="009E0029">
        <w:rPr>
          <w:rFonts w:ascii="Times New Roman" w:hAnsi="Times New Roman" w:cs="Times New Roman"/>
          <w:sz w:val="28"/>
          <w:szCs w:val="28"/>
        </w:rPr>
        <w:t xml:space="preserve"> </w:t>
      </w:r>
      <w:r w:rsidRPr="008E7966">
        <w:rPr>
          <w:rFonts w:ascii="Times New Roman" w:hAnsi="Times New Roman" w:cs="Times New Roman"/>
          <w:sz w:val="28"/>
          <w:szCs w:val="28"/>
        </w:rPr>
        <w:t>При обращении за оказанием поддержки СМСП должны представить документы, указанные ниже.</w:t>
      </w:r>
    </w:p>
    <w:p w:rsidR="00DA2676" w:rsidRPr="008E7966" w:rsidRDefault="00DA2676" w:rsidP="005D5535">
      <w:pPr>
        <w:autoSpaceDE w:val="0"/>
        <w:autoSpaceDN w:val="0"/>
        <w:adjustRightInd w:val="0"/>
        <w:spacing w:after="0" w:line="240" w:lineRule="auto"/>
        <w:ind w:firstLine="709"/>
        <w:jc w:val="both"/>
        <w:rPr>
          <w:rFonts w:ascii="Times New Roman" w:hAnsi="Times New Roman" w:cs="Times New Roman"/>
          <w:sz w:val="28"/>
          <w:szCs w:val="28"/>
        </w:rPr>
      </w:pPr>
      <w:r w:rsidRPr="008E7966">
        <w:rPr>
          <w:rFonts w:ascii="Times New Roman" w:hAnsi="Times New Roman" w:cs="Times New Roman"/>
          <w:sz w:val="28"/>
          <w:szCs w:val="28"/>
        </w:rPr>
        <w:t>Все представленные копии документов заверяются руководителем и скрепляются печатью СМСП (при ее наличии).</w:t>
      </w:r>
    </w:p>
    <w:p w:rsidR="00DA2676" w:rsidRPr="00DE297B" w:rsidRDefault="00DA2676" w:rsidP="005D5535">
      <w:pPr>
        <w:autoSpaceDE w:val="0"/>
        <w:autoSpaceDN w:val="0"/>
        <w:adjustRightInd w:val="0"/>
        <w:spacing w:after="0" w:line="240" w:lineRule="auto"/>
        <w:ind w:firstLine="709"/>
        <w:jc w:val="both"/>
        <w:rPr>
          <w:rFonts w:ascii="Times New Roman" w:hAnsi="Times New Roman" w:cs="Times New Roman"/>
          <w:sz w:val="28"/>
          <w:szCs w:val="28"/>
        </w:rPr>
      </w:pPr>
      <w:r w:rsidRPr="00DE297B">
        <w:rPr>
          <w:rFonts w:ascii="Times New Roman" w:hAnsi="Times New Roman" w:cs="Times New Roman"/>
          <w:sz w:val="28"/>
          <w:szCs w:val="28"/>
        </w:rPr>
        <w:t>3.3.1. Основные (обязательные) документы:</w:t>
      </w:r>
    </w:p>
    <w:p w:rsidR="00DA2676" w:rsidRPr="00DE297B" w:rsidRDefault="00DA2676" w:rsidP="005D5535">
      <w:pPr>
        <w:autoSpaceDE w:val="0"/>
        <w:autoSpaceDN w:val="0"/>
        <w:adjustRightInd w:val="0"/>
        <w:spacing w:after="0" w:line="240" w:lineRule="auto"/>
        <w:ind w:firstLine="709"/>
        <w:jc w:val="both"/>
        <w:rPr>
          <w:rFonts w:ascii="Times New Roman" w:hAnsi="Times New Roman" w:cs="Times New Roman"/>
          <w:sz w:val="28"/>
          <w:szCs w:val="28"/>
        </w:rPr>
      </w:pPr>
      <w:r w:rsidRPr="00DE297B">
        <w:rPr>
          <w:rFonts w:ascii="Times New Roman" w:hAnsi="Times New Roman" w:cs="Times New Roman"/>
          <w:sz w:val="28"/>
          <w:szCs w:val="28"/>
        </w:rPr>
        <w:t xml:space="preserve">- заявка на получение поддержки по </w:t>
      </w:r>
      <w:r w:rsidR="008D5E6C" w:rsidRPr="00DE297B">
        <w:rPr>
          <w:rFonts w:ascii="Times New Roman" w:hAnsi="Times New Roman" w:cs="Times New Roman"/>
          <w:sz w:val="28"/>
          <w:szCs w:val="28"/>
        </w:rPr>
        <w:t>форме</w:t>
      </w:r>
      <w:r w:rsidRPr="00DE297B">
        <w:rPr>
          <w:rFonts w:ascii="Times New Roman" w:hAnsi="Times New Roman" w:cs="Times New Roman"/>
          <w:sz w:val="28"/>
          <w:szCs w:val="28"/>
        </w:rPr>
        <w:t xml:space="preserve"> согласно приложению № 1.</w:t>
      </w:r>
      <w:r w:rsidRPr="005A1AB4">
        <w:rPr>
          <w:rFonts w:ascii="Times New Roman" w:hAnsi="Times New Roman" w:cs="Times New Roman"/>
          <w:sz w:val="28"/>
          <w:szCs w:val="28"/>
        </w:rPr>
        <w:t>1</w:t>
      </w:r>
      <w:r w:rsidRPr="00DE297B">
        <w:rPr>
          <w:rFonts w:ascii="Times New Roman" w:hAnsi="Times New Roman" w:cs="Times New Roman"/>
          <w:sz w:val="28"/>
          <w:szCs w:val="28"/>
        </w:rPr>
        <w:t xml:space="preserve"> к настоящему </w:t>
      </w:r>
      <w:r w:rsidR="001A0652" w:rsidRPr="00DE297B">
        <w:rPr>
          <w:rFonts w:ascii="Times New Roman" w:hAnsi="Times New Roman" w:cs="Times New Roman"/>
          <w:sz w:val="28"/>
          <w:szCs w:val="28"/>
        </w:rPr>
        <w:t>Порядку</w:t>
      </w:r>
      <w:r w:rsidRPr="00DE297B">
        <w:rPr>
          <w:rFonts w:ascii="Times New Roman" w:hAnsi="Times New Roman" w:cs="Times New Roman"/>
          <w:sz w:val="28"/>
          <w:szCs w:val="28"/>
        </w:rPr>
        <w:t>;</w:t>
      </w:r>
    </w:p>
    <w:p w:rsidR="00DA2676" w:rsidRPr="00DE297B" w:rsidRDefault="00DA2676" w:rsidP="005D5535">
      <w:pPr>
        <w:autoSpaceDE w:val="0"/>
        <w:autoSpaceDN w:val="0"/>
        <w:adjustRightInd w:val="0"/>
        <w:spacing w:after="0" w:line="240" w:lineRule="auto"/>
        <w:ind w:firstLine="709"/>
        <w:jc w:val="both"/>
        <w:rPr>
          <w:rFonts w:ascii="Times New Roman" w:hAnsi="Times New Roman" w:cs="Times New Roman"/>
          <w:sz w:val="28"/>
          <w:szCs w:val="28"/>
        </w:rPr>
      </w:pPr>
      <w:r w:rsidRPr="00DE297B">
        <w:rPr>
          <w:rFonts w:ascii="Times New Roman" w:hAnsi="Times New Roman" w:cs="Times New Roman"/>
          <w:sz w:val="28"/>
          <w:szCs w:val="28"/>
        </w:rPr>
        <w:t>- копия паспорта индивидуального предпринимателя (учредителя</w:t>
      </w:r>
      <w:r w:rsidR="005A1AB4">
        <w:rPr>
          <w:rFonts w:ascii="Times New Roman" w:hAnsi="Times New Roman" w:cs="Times New Roman"/>
          <w:sz w:val="28"/>
          <w:szCs w:val="28"/>
        </w:rPr>
        <w:t xml:space="preserve"> </w:t>
      </w:r>
      <w:r w:rsidRPr="00DE297B">
        <w:rPr>
          <w:rFonts w:ascii="Times New Roman" w:hAnsi="Times New Roman" w:cs="Times New Roman"/>
          <w:sz w:val="28"/>
          <w:szCs w:val="28"/>
        </w:rPr>
        <w:t>(ей) юридического лица);</w:t>
      </w:r>
    </w:p>
    <w:p w:rsidR="00DA2676" w:rsidRPr="00DE297B" w:rsidRDefault="00DA2676" w:rsidP="005D5535">
      <w:pPr>
        <w:autoSpaceDE w:val="0"/>
        <w:autoSpaceDN w:val="0"/>
        <w:adjustRightInd w:val="0"/>
        <w:spacing w:after="0" w:line="240" w:lineRule="auto"/>
        <w:ind w:firstLine="709"/>
        <w:jc w:val="both"/>
        <w:rPr>
          <w:rFonts w:ascii="Times New Roman" w:hAnsi="Times New Roman" w:cs="Times New Roman"/>
          <w:sz w:val="28"/>
          <w:szCs w:val="28"/>
        </w:rPr>
      </w:pPr>
      <w:r w:rsidRPr="00DE297B">
        <w:rPr>
          <w:rFonts w:ascii="Times New Roman" w:hAnsi="Times New Roman" w:cs="Times New Roman"/>
          <w:sz w:val="28"/>
          <w:szCs w:val="28"/>
        </w:rPr>
        <w:t>- выписка из реестра акционеров, выданную не ранее чем за десять дней до даты подачи заявки на получение государственной поддержки (для акционерных обществ);</w:t>
      </w:r>
    </w:p>
    <w:p w:rsidR="00DA2676" w:rsidRPr="00DE297B" w:rsidRDefault="00DA2676" w:rsidP="005D5535">
      <w:pPr>
        <w:autoSpaceDE w:val="0"/>
        <w:autoSpaceDN w:val="0"/>
        <w:adjustRightInd w:val="0"/>
        <w:spacing w:after="0" w:line="240" w:lineRule="auto"/>
        <w:ind w:firstLine="709"/>
        <w:jc w:val="both"/>
        <w:rPr>
          <w:rFonts w:ascii="Times New Roman" w:hAnsi="Times New Roman" w:cs="Times New Roman"/>
          <w:sz w:val="28"/>
          <w:szCs w:val="28"/>
        </w:rPr>
      </w:pPr>
      <w:r w:rsidRPr="00DE297B">
        <w:rPr>
          <w:rFonts w:ascii="Times New Roman" w:hAnsi="Times New Roman" w:cs="Times New Roman"/>
          <w:sz w:val="28"/>
          <w:szCs w:val="28"/>
        </w:rPr>
        <w:t xml:space="preserve">- справка за подписью руководителя СМСП по </w:t>
      </w:r>
      <w:r w:rsidR="008D5E6C" w:rsidRPr="00DE297B">
        <w:rPr>
          <w:rFonts w:ascii="Times New Roman" w:hAnsi="Times New Roman" w:cs="Times New Roman"/>
          <w:sz w:val="28"/>
          <w:szCs w:val="28"/>
        </w:rPr>
        <w:t>форме</w:t>
      </w:r>
      <w:r w:rsidRPr="00DE297B">
        <w:rPr>
          <w:rFonts w:ascii="Times New Roman" w:hAnsi="Times New Roman" w:cs="Times New Roman"/>
          <w:sz w:val="28"/>
          <w:szCs w:val="28"/>
        </w:rPr>
        <w:t xml:space="preserve"> согласно приложению № 1.2 к настоящему </w:t>
      </w:r>
      <w:r w:rsidR="001A0652" w:rsidRPr="00DE297B">
        <w:rPr>
          <w:rFonts w:ascii="Times New Roman" w:hAnsi="Times New Roman" w:cs="Times New Roman"/>
          <w:sz w:val="28"/>
          <w:szCs w:val="28"/>
        </w:rPr>
        <w:t>Порядку</w:t>
      </w:r>
      <w:r w:rsidRPr="00DE297B">
        <w:rPr>
          <w:rFonts w:ascii="Times New Roman" w:hAnsi="Times New Roman" w:cs="Times New Roman"/>
          <w:sz w:val="28"/>
          <w:szCs w:val="28"/>
        </w:rPr>
        <w:t>;</w:t>
      </w:r>
    </w:p>
    <w:p w:rsidR="00DA2676" w:rsidRPr="00DE297B" w:rsidRDefault="00DA2676" w:rsidP="005D5535">
      <w:pPr>
        <w:autoSpaceDE w:val="0"/>
        <w:autoSpaceDN w:val="0"/>
        <w:adjustRightInd w:val="0"/>
        <w:spacing w:after="0" w:line="240" w:lineRule="auto"/>
        <w:ind w:firstLine="709"/>
        <w:jc w:val="both"/>
        <w:rPr>
          <w:rFonts w:ascii="Times New Roman" w:hAnsi="Times New Roman" w:cs="Times New Roman"/>
          <w:sz w:val="28"/>
          <w:szCs w:val="28"/>
        </w:rPr>
      </w:pPr>
      <w:r w:rsidRPr="00DE297B">
        <w:rPr>
          <w:rFonts w:ascii="Times New Roman" w:hAnsi="Times New Roman" w:cs="Times New Roman"/>
          <w:sz w:val="28"/>
          <w:szCs w:val="28"/>
        </w:rPr>
        <w:t xml:space="preserve">- анкета СМСП по </w:t>
      </w:r>
      <w:r w:rsidR="008D5E6C" w:rsidRPr="00DE297B">
        <w:rPr>
          <w:rFonts w:ascii="Times New Roman" w:hAnsi="Times New Roman" w:cs="Times New Roman"/>
          <w:sz w:val="28"/>
          <w:szCs w:val="28"/>
        </w:rPr>
        <w:t>форме</w:t>
      </w:r>
      <w:r w:rsidRPr="00DE297B">
        <w:rPr>
          <w:rFonts w:ascii="Times New Roman" w:hAnsi="Times New Roman" w:cs="Times New Roman"/>
          <w:sz w:val="28"/>
          <w:szCs w:val="28"/>
        </w:rPr>
        <w:t xml:space="preserve"> согласно приложению № 1.3 к настоящему </w:t>
      </w:r>
      <w:r w:rsidR="001A0652" w:rsidRPr="00DE297B">
        <w:rPr>
          <w:rFonts w:ascii="Times New Roman" w:hAnsi="Times New Roman" w:cs="Times New Roman"/>
          <w:sz w:val="28"/>
          <w:szCs w:val="28"/>
        </w:rPr>
        <w:t>Порядку</w:t>
      </w:r>
      <w:r w:rsidRPr="00DE297B">
        <w:rPr>
          <w:rFonts w:ascii="Times New Roman" w:hAnsi="Times New Roman" w:cs="Times New Roman"/>
          <w:sz w:val="28"/>
          <w:szCs w:val="28"/>
        </w:rPr>
        <w:t>;</w:t>
      </w:r>
    </w:p>
    <w:p w:rsidR="00DA2676" w:rsidRPr="00DE297B" w:rsidRDefault="00DA2676" w:rsidP="005D5535">
      <w:pPr>
        <w:autoSpaceDE w:val="0"/>
        <w:autoSpaceDN w:val="0"/>
        <w:adjustRightInd w:val="0"/>
        <w:spacing w:after="0" w:line="240" w:lineRule="auto"/>
        <w:ind w:firstLine="709"/>
        <w:jc w:val="both"/>
        <w:rPr>
          <w:rFonts w:ascii="Times New Roman" w:hAnsi="Times New Roman" w:cs="Times New Roman"/>
          <w:sz w:val="28"/>
          <w:szCs w:val="28"/>
        </w:rPr>
      </w:pPr>
      <w:r w:rsidRPr="00DE297B">
        <w:rPr>
          <w:rFonts w:ascii="Times New Roman" w:hAnsi="Times New Roman" w:cs="Times New Roman"/>
          <w:sz w:val="28"/>
          <w:szCs w:val="28"/>
        </w:rPr>
        <w:t>- копии налоговых деклараций (расчетов) по налогу на прибыль организаций; по налогу, уплачиваемому в связи с применением упрощенной системы налогообложения; по единому сельскохозяйственному налогу за последний налоговый период с пометкой налогового органа об их принятии (для СМСП, созданных до 31 декабря предшествующего года); по налогу, уплачиваемому в связи с применением системы налогообложения в виде единого налога на вмененный доход для отдельных видов деятельности, за налоговые периоды предшествующего календарного года с пометкой налогового органа об их принятии (для СМСП, созданных не позднее последнего налогового периода); копия патента на право применения патентной системы налогообложения;</w:t>
      </w:r>
    </w:p>
    <w:p w:rsidR="00DA2676" w:rsidRPr="00DE297B" w:rsidRDefault="00DA2676" w:rsidP="005D5535">
      <w:pPr>
        <w:autoSpaceDE w:val="0"/>
        <w:autoSpaceDN w:val="0"/>
        <w:adjustRightInd w:val="0"/>
        <w:spacing w:after="0" w:line="240" w:lineRule="auto"/>
        <w:ind w:firstLine="709"/>
        <w:jc w:val="both"/>
        <w:rPr>
          <w:rFonts w:ascii="Times New Roman" w:hAnsi="Times New Roman" w:cs="Times New Roman"/>
          <w:sz w:val="28"/>
          <w:szCs w:val="28"/>
        </w:rPr>
      </w:pPr>
      <w:r w:rsidRPr="00DE297B">
        <w:rPr>
          <w:rFonts w:ascii="Times New Roman" w:hAnsi="Times New Roman" w:cs="Times New Roman"/>
          <w:sz w:val="28"/>
          <w:szCs w:val="28"/>
        </w:rPr>
        <w:t>- доверенность на право подачи от имени СМСП документов, в случае подачи документов через уполномоченного представителя.</w:t>
      </w:r>
    </w:p>
    <w:p w:rsidR="00DA2676" w:rsidRPr="00DE297B" w:rsidRDefault="00DA2676" w:rsidP="005D5535">
      <w:pPr>
        <w:autoSpaceDE w:val="0"/>
        <w:autoSpaceDN w:val="0"/>
        <w:adjustRightInd w:val="0"/>
        <w:spacing w:after="0" w:line="240" w:lineRule="auto"/>
        <w:ind w:firstLine="709"/>
        <w:jc w:val="both"/>
        <w:rPr>
          <w:rFonts w:ascii="Times New Roman" w:hAnsi="Times New Roman" w:cs="Times New Roman"/>
          <w:sz w:val="28"/>
          <w:szCs w:val="28"/>
        </w:rPr>
      </w:pPr>
      <w:bookmarkStart w:id="4" w:name="Par128"/>
      <w:bookmarkEnd w:id="4"/>
      <w:r w:rsidRPr="00DE297B">
        <w:rPr>
          <w:rFonts w:ascii="Times New Roman" w:hAnsi="Times New Roman" w:cs="Times New Roman"/>
          <w:sz w:val="28"/>
          <w:szCs w:val="28"/>
        </w:rPr>
        <w:t>3.3.2. СМСП вправе представить по собственной инициативе:</w:t>
      </w:r>
    </w:p>
    <w:p w:rsidR="00DA2676" w:rsidRPr="00DE297B" w:rsidRDefault="00DA2676" w:rsidP="005D5535">
      <w:pPr>
        <w:autoSpaceDE w:val="0"/>
        <w:autoSpaceDN w:val="0"/>
        <w:adjustRightInd w:val="0"/>
        <w:spacing w:after="0" w:line="240" w:lineRule="auto"/>
        <w:ind w:firstLine="709"/>
        <w:jc w:val="both"/>
        <w:rPr>
          <w:rFonts w:ascii="Times New Roman" w:hAnsi="Times New Roman" w:cs="Times New Roman"/>
          <w:sz w:val="28"/>
          <w:szCs w:val="28"/>
        </w:rPr>
      </w:pPr>
      <w:r w:rsidRPr="00DE297B">
        <w:rPr>
          <w:rFonts w:ascii="Times New Roman" w:hAnsi="Times New Roman" w:cs="Times New Roman"/>
          <w:sz w:val="28"/>
          <w:szCs w:val="28"/>
        </w:rPr>
        <w:t xml:space="preserve">- выписку из </w:t>
      </w:r>
      <w:r w:rsidRPr="005A1AB4">
        <w:rPr>
          <w:rStyle w:val="af4"/>
          <w:rFonts w:ascii="Times New Roman" w:hAnsi="Times New Roman" w:cs="Times New Roman"/>
          <w:b w:val="0"/>
          <w:sz w:val="28"/>
          <w:szCs w:val="28"/>
        </w:rPr>
        <w:t>Единого государственного реестра юридических лиц (далее – ЕГРЮЛ</w:t>
      </w:r>
      <w:r w:rsidRPr="005A1AB4">
        <w:rPr>
          <w:rStyle w:val="af4"/>
          <w:rFonts w:ascii="Times New Roman" w:hAnsi="Times New Roman" w:cs="Times New Roman"/>
          <w:sz w:val="28"/>
          <w:szCs w:val="28"/>
        </w:rPr>
        <w:t>)</w:t>
      </w:r>
      <w:r w:rsidR="00002444" w:rsidRPr="005A1AB4">
        <w:rPr>
          <w:rStyle w:val="af4"/>
          <w:rFonts w:ascii="Times New Roman" w:hAnsi="Times New Roman" w:cs="Times New Roman"/>
          <w:sz w:val="28"/>
          <w:szCs w:val="28"/>
        </w:rPr>
        <w:t xml:space="preserve"> </w:t>
      </w:r>
      <w:r w:rsidRPr="005A1AB4">
        <w:rPr>
          <w:rFonts w:ascii="Times New Roman" w:hAnsi="Times New Roman" w:cs="Times New Roman"/>
          <w:sz w:val="28"/>
          <w:szCs w:val="28"/>
        </w:rPr>
        <w:t>или Е</w:t>
      </w:r>
      <w:r w:rsidRPr="005A1AB4">
        <w:rPr>
          <w:rStyle w:val="af4"/>
          <w:rFonts w:ascii="Times New Roman" w:hAnsi="Times New Roman" w:cs="Times New Roman"/>
          <w:b w:val="0"/>
          <w:sz w:val="28"/>
          <w:szCs w:val="28"/>
        </w:rPr>
        <w:t>диного реестра индивидуальных предпринимателей (далее – ЕГРИП</w:t>
      </w:r>
      <w:r w:rsidRPr="005A1AB4">
        <w:rPr>
          <w:rFonts w:ascii="Times New Roman" w:hAnsi="Times New Roman" w:cs="Times New Roman"/>
          <w:b/>
          <w:sz w:val="28"/>
          <w:szCs w:val="28"/>
        </w:rPr>
        <w:t xml:space="preserve">), </w:t>
      </w:r>
      <w:r w:rsidRPr="00DE297B">
        <w:rPr>
          <w:rFonts w:ascii="Times New Roman" w:hAnsi="Times New Roman" w:cs="Times New Roman"/>
          <w:sz w:val="28"/>
          <w:szCs w:val="28"/>
        </w:rPr>
        <w:t>выданную налоговым органом не ранее чем за 30 календарных дней на дату подачи заявки на получение поддержки;</w:t>
      </w:r>
    </w:p>
    <w:p w:rsidR="00DA2676" w:rsidRPr="00DE297B" w:rsidRDefault="00DA2676" w:rsidP="005D5535">
      <w:pPr>
        <w:autoSpaceDE w:val="0"/>
        <w:autoSpaceDN w:val="0"/>
        <w:adjustRightInd w:val="0"/>
        <w:spacing w:after="0" w:line="240" w:lineRule="auto"/>
        <w:ind w:firstLine="709"/>
        <w:jc w:val="both"/>
        <w:rPr>
          <w:rFonts w:ascii="Times New Roman" w:hAnsi="Times New Roman" w:cs="Times New Roman"/>
          <w:sz w:val="28"/>
          <w:szCs w:val="28"/>
        </w:rPr>
      </w:pPr>
      <w:r w:rsidRPr="00DE297B">
        <w:rPr>
          <w:rFonts w:ascii="Times New Roman" w:hAnsi="Times New Roman" w:cs="Times New Roman"/>
          <w:sz w:val="28"/>
          <w:szCs w:val="28"/>
        </w:rPr>
        <w:t>- справку об исполнении СМСП обязанности по уплате налогов, сборов, пеней, штрафов, выданную налоговым органом не ранее чем за 30 календарных дней на дату подачи заявки на получение поддержки;</w:t>
      </w:r>
    </w:p>
    <w:p w:rsidR="00DA2676" w:rsidRPr="00DE297B" w:rsidRDefault="00DA2676" w:rsidP="005D5535">
      <w:pPr>
        <w:autoSpaceDE w:val="0"/>
        <w:autoSpaceDN w:val="0"/>
        <w:adjustRightInd w:val="0"/>
        <w:spacing w:after="0" w:line="240" w:lineRule="auto"/>
        <w:ind w:firstLine="709"/>
        <w:jc w:val="both"/>
        <w:rPr>
          <w:rFonts w:ascii="Times New Roman" w:hAnsi="Times New Roman" w:cs="Times New Roman"/>
          <w:sz w:val="28"/>
          <w:szCs w:val="28"/>
        </w:rPr>
      </w:pPr>
      <w:r w:rsidRPr="00DE297B">
        <w:rPr>
          <w:rFonts w:ascii="Times New Roman" w:hAnsi="Times New Roman" w:cs="Times New Roman"/>
          <w:sz w:val="28"/>
          <w:szCs w:val="28"/>
        </w:rPr>
        <w:t>В случае если указанные документы не представлены СМСП, ответственный исполнитель мероприятий программы вправе самостоятельно получить их по межведомственному запросу.</w:t>
      </w:r>
    </w:p>
    <w:p w:rsidR="00DA2676" w:rsidRPr="00F768A1" w:rsidRDefault="00DA2676" w:rsidP="005D5535">
      <w:pPr>
        <w:autoSpaceDE w:val="0"/>
        <w:autoSpaceDN w:val="0"/>
        <w:adjustRightInd w:val="0"/>
        <w:spacing w:after="0" w:line="240" w:lineRule="auto"/>
        <w:ind w:firstLine="709"/>
        <w:jc w:val="both"/>
        <w:rPr>
          <w:rFonts w:ascii="Times New Roman" w:hAnsi="Times New Roman" w:cs="Times New Roman"/>
          <w:sz w:val="28"/>
          <w:szCs w:val="28"/>
        </w:rPr>
      </w:pPr>
      <w:r w:rsidRPr="00F768A1">
        <w:rPr>
          <w:rFonts w:ascii="Times New Roman" w:hAnsi="Times New Roman" w:cs="Times New Roman"/>
          <w:sz w:val="28"/>
          <w:szCs w:val="28"/>
        </w:rPr>
        <w:lastRenderedPageBreak/>
        <w:t>3.3.3. В случае если в состав учредителей СМСП входит юридическое лицо с долей в уставном капитале, превышающей 25 %, СМСП:</w:t>
      </w:r>
    </w:p>
    <w:p w:rsidR="00DA2676" w:rsidRPr="00F768A1" w:rsidRDefault="00DA2676" w:rsidP="005D5535">
      <w:pPr>
        <w:autoSpaceDE w:val="0"/>
        <w:autoSpaceDN w:val="0"/>
        <w:adjustRightInd w:val="0"/>
        <w:spacing w:after="0" w:line="240" w:lineRule="auto"/>
        <w:ind w:firstLine="709"/>
        <w:jc w:val="both"/>
        <w:rPr>
          <w:rFonts w:ascii="Times New Roman" w:hAnsi="Times New Roman" w:cs="Times New Roman"/>
          <w:sz w:val="28"/>
          <w:szCs w:val="28"/>
        </w:rPr>
      </w:pPr>
      <w:r w:rsidRPr="00F768A1">
        <w:rPr>
          <w:rFonts w:ascii="Times New Roman" w:hAnsi="Times New Roman" w:cs="Times New Roman"/>
          <w:sz w:val="28"/>
          <w:szCs w:val="28"/>
        </w:rPr>
        <w:t xml:space="preserve">- представляет справку за подписью руководителя юридического лица по </w:t>
      </w:r>
      <w:r w:rsidR="00002444" w:rsidRPr="00F768A1">
        <w:rPr>
          <w:rFonts w:ascii="Times New Roman" w:hAnsi="Times New Roman" w:cs="Times New Roman"/>
          <w:sz w:val="28"/>
          <w:szCs w:val="28"/>
        </w:rPr>
        <w:t>форме</w:t>
      </w:r>
      <w:r w:rsidRPr="00F768A1">
        <w:rPr>
          <w:rFonts w:ascii="Times New Roman" w:hAnsi="Times New Roman" w:cs="Times New Roman"/>
          <w:sz w:val="28"/>
          <w:szCs w:val="28"/>
        </w:rPr>
        <w:t xml:space="preserve"> согласно приложению № 1.2 к настоящему П</w:t>
      </w:r>
      <w:r w:rsidR="001A0652" w:rsidRPr="00F768A1">
        <w:rPr>
          <w:rFonts w:ascii="Times New Roman" w:hAnsi="Times New Roman" w:cs="Times New Roman"/>
          <w:sz w:val="28"/>
          <w:szCs w:val="28"/>
        </w:rPr>
        <w:t>орядку</w:t>
      </w:r>
      <w:r w:rsidRPr="00F768A1">
        <w:rPr>
          <w:rFonts w:ascii="Times New Roman" w:hAnsi="Times New Roman" w:cs="Times New Roman"/>
          <w:sz w:val="28"/>
          <w:szCs w:val="28"/>
        </w:rPr>
        <w:t xml:space="preserve"> и выписку из реестра акционеров, выданную не ранее чем за десять календарных дней на дату подачи заявки на получение государственной поддержки (для акционерных обществ);</w:t>
      </w:r>
    </w:p>
    <w:p w:rsidR="00DA2676" w:rsidRPr="00F768A1" w:rsidRDefault="00DA2676" w:rsidP="005D5535">
      <w:pPr>
        <w:autoSpaceDE w:val="0"/>
        <w:autoSpaceDN w:val="0"/>
        <w:adjustRightInd w:val="0"/>
        <w:spacing w:after="0" w:line="240" w:lineRule="auto"/>
        <w:ind w:firstLine="709"/>
        <w:jc w:val="both"/>
        <w:rPr>
          <w:rFonts w:ascii="Times New Roman" w:hAnsi="Times New Roman" w:cs="Times New Roman"/>
          <w:sz w:val="28"/>
          <w:szCs w:val="28"/>
        </w:rPr>
      </w:pPr>
      <w:bookmarkStart w:id="5" w:name="Par136"/>
      <w:bookmarkEnd w:id="5"/>
      <w:r w:rsidRPr="00F768A1">
        <w:rPr>
          <w:rFonts w:ascii="Times New Roman" w:hAnsi="Times New Roman" w:cs="Times New Roman"/>
          <w:sz w:val="28"/>
          <w:szCs w:val="28"/>
        </w:rPr>
        <w:t>- вправе представить по собственной инициативе выписку из ЕГРЮЛ (ЕГРИП), выданную налоговым органом не ранее чем за 30 календарных дней на дату подачи заявки на получение государственной поддержки.</w:t>
      </w:r>
    </w:p>
    <w:p w:rsidR="00DA2676" w:rsidRPr="00F768A1" w:rsidRDefault="00DA2676" w:rsidP="005D5535">
      <w:pPr>
        <w:autoSpaceDE w:val="0"/>
        <w:autoSpaceDN w:val="0"/>
        <w:adjustRightInd w:val="0"/>
        <w:spacing w:after="0" w:line="240" w:lineRule="auto"/>
        <w:ind w:firstLine="709"/>
        <w:jc w:val="both"/>
        <w:rPr>
          <w:rFonts w:ascii="Times New Roman" w:hAnsi="Times New Roman" w:cs="Times New Roman"/>
          <w:sz w:val="28"/>
          <w:szCs w:val="28"/>
        </w:rPr>
      </w:pPr>
      <w:r w:rsidRPr="00F768A1">
        <w:rPr>
          <w:rFonts w:ascii="Times New Roman" w:hAnsi="Times New Roman" w:cs="Times New Roman"/>
          <w:sz w:val="28"/>
          <w:szCs w:val="28"/>
        </w:rPr>
        <w:t>В случае если выписка из ЕГРЮЛ (ЕГРИП) не представлена СМСП, ответственный исполнитель мероприятий программы самостоятельно получает ее по межведомственному запросу.</w:t>
      </w:r>
    </w:p>
    <w:p w:rsidR="00DA2676" w:rsidRPr="00F768A1" w:rsidRDefault="00DA2676" w:rsidP="005D5535">
      <w:pPr>
        <w:autoSpaceDE w:val="0"/>
        <w:autoSpaceDN w:val="0"/>
        <w:adjustRightInd w:val="0"/>
        <w:spacing w:after="0" w:line="240" w:lineRule="auto"/>
        <w:ind w:firstLine="709"/>
        <w:jc w:val="both"/>
        <w:rPr>
          <w:rFonts w:ascii="Times New Roman" w:hAnsi="Times New Roman" w:cs="Times New Roman"/>
          <w:sz w:val="28"/>
          <w:szCs w:val="28"/>
        </w:rPr>
      </w:pPr>
      <w:r w:rsidRPr="00F768A1">
        <w:rPr>
          <w:rFonts w:ascii="Times New Roman" w:hAnsi="Times New Roman" w:cs="Times New Roman"/>
          <w:sz w:val="28"/>
          <w:szCs w:val="28"/>
        </w:rPr>
        <w:t>3.4. Заявки принимаются в полном объеме и возврату не подлежат. СМСП самостоятельно несут все расходы, связанные с подготовкой и подачей заявок. На заявках ставится отметка о принятии с указанием даты и времени, соответствующая запись вносится в журнал регистрации заявок.</w:t>
      </w:r>
    </w:p>
    <w:p w:rsidR="00DA2676" w:rsidRPr="00F768A1" w:rsidRDefault="00DA2676" w:rsidP="005D5535">
      <w:pPr>
        <w:autoSpaceDE w:val="0"/>
        <w:autoSpaceDN w:val="0"/>
        <w:adjustRightInd w:val="0"/>
        <w:spacing w:after="0" w:line="240" w:lineRule="auto"/>
        <w:ind w:firstLine="709"/>
        <w:jc w:val="both"/>
        <w:rPr>
          <w:rFonts w:ascii="Times New Roman" w:hAnsi="Times New Roman" w:cs="Times New Roman"/>
          <w:sz w:val="28"/>
          <w:szCs w:val="28"/>
        </w:rPr>
      </w:pPr>
      <w:r w:rsidRPr="00F768A1">
        <w:rPr>
          <w:rFonts w:ascii="Times New Roman" w:hAnsi="Times New Roman" w:cs="Times New Roman"/>
          <w:sz w:val="28"/>
          <w:szCs w:val="28"/>
        </w:rPr>
        <w:t>3.5. Исполнитель мероприятия программы в срок не более 10 рабочих дней со дня окончания приема заявок, указанного в извещении о начале приема заявок (если</w:t>
      </w:r>
      <w:r w:rsidR="003937B7" w:rsidRPr="00F768A1">
        <w:rPr>
          <w:rFonts w:ascii="Times New Roman" w:hAnsi="Times New Roman" w:cs="Times New Roman"/>
          <w:sz w:val="28"/>
          <w:szCs w:val="28"/>
        </w:rPr>
        <w:t xml:space="preserve"> иное не предусмотрено порядком</w:t>
      </w:r>
      <w:r w:rsidRPr="00F768A1">
        <w:rPr>
          <w:rFonts w:ascii="Times New Roman" w:hAnsi="Times New Roman" w:cs="Times New Roman"/>
          <w:sz w:val="28"/>
          <w:szCs w:val="28"/>
        </w:rPr>
        <w:t xml:space="preserve"> предоставления </w:t>
      </w:r>
      <w:r w:rsidR="00B771BC" w:rsidRPr="00F768A1">
        <w:rPr>
          <w:rFonts w:ascii="Times New Roman" w:hAnsi="Times New Roman" w:cs="Times New Roman"/>
          <w:sz w:val="28"/>
          <w:szCs w:val="28"/>
        </w:rPr>
        <w:t>субсидии</w:t>
      </w:r>
      <w:r w:rsidRPr="00F768A1">
        <w:rPr>
          <w:rFonts w:ascii="Times New Roman" w:hAnsi="Times New Roman" w:cs="Times New Roman"/>
          <w:sz w:val="28"/>
          <w:szCs w:val="28"/>
        </w:rPr>
        <w:t xml:space="preserve">), проверяет СМСП на предмет соответствия требованиям, указанным в </w:t>
      </w:r>
      <w:r w:rsidR="00002444" w:rsidRPr="00F768A1">
        <w:rPr>
          <w:rFonts w:ascii="Times New Roman" w:hAnsi="Times New Roman" w:cs="Times New Roman"/>
          <w:sz w:val="28"/>
          <w:szCs w:val="28"/>
        </w:rPr>
        <w:t>пунктах 2.1,</w:t>
      </w:r>
      <w:r w:rsidRPr="00F768A1">
        <w:rPr>
          <w:rFonts w:ascii="Times New Roman" w:hAnsi="Times New Roman" w:cs="Times New Roman"/>
          <w:sz w:val="28"/>
          <w:szCs w:val="28"/>
        </w:rPr>
        <w:t xml:space="preserve"> </w:t>
      </w:r>
      <w:r w:rsidR="00002444" w:rsidRPr="00F768A1">
        <w:rPr>
          <w:rFonts w:ascii="Times New Roman" w:hAnsi="Times New Roman" w:cs="Times New Roman"/>
          <w:sz w:val="28"/>
          <w:szCs w:val="28"/>
        </w:rPr>
        <w:t>2.2 раздела 2</w:t>
      </w:r>
      <w:r w:rsidRPr="00F768A1">
        <w:rPr>
          <w:rFonts w:ascii="Times New Roman" w:hAnsi="Times New Roman" w:cs="Times New Roman"/>
          <w:sz w:val="28"/>
          <w:szCs w:val="28"/>
        </w:rPr>
        <w:t xml:space="preserve"> настоящего </w:t>
      </w:r>
      <w:r w:rsidR="003937B7" w:rsidRPr="00F768A1">
        <w:rPr>
          <w:rFonts w:ascii="Times New Roman" w:hAnsi="Times New Roman" w:cs="Times New Roman"/>
          <w:sz w:val="28"/>
          <w:szCs w:val="28"/>
        </w:rPr>
        <w:t>Порядка</w:t>
      </w:r>
      <w:r w:rsidRPr="00F768A1">
        <w:rPr>
          <w:rFonts w:ascii="Times New Roman" w:hAnsi="Times New Roman" w:cs="Times New Roman"/>
          <w:sz w:val="28"/>
          <w:szCs w:val="28"/>
        </w:rPr>
        <w:t xml:space="preserve">, заявки – требованиям, указанным в </w:t>
      </w:r>
      <w:r w:rsidR="00002444" w:rsidRPr="00F768A1">
        <w:rPr>
          <w:rFonts w:ascii="Times New Roman" w:hAnsi="Times New Roman" w:cs="Times New Roman"/>
          <w:sz w:val="28"/>
          <w:szCs w:val="28"/>
        </w:rPr>
        <w:t>пункте 3.3</w:t>
      </w:r>
      <w:r w:rsidRPr="00F768A1">
        <w:rPr>
          <w:rFonts w:ascii="Times New Roman" w:hAnsi="Times New Roman" w:cs="Times New Roman"/>
          <w:sz w:val="28"/>
          <w:szCs w:val="28"/>
        </w:rPr>
        <w:t xml:space="preserve"> настоящего раздела, а т</w:t>
      </w:r>
      <w:r w:rsidR="003937B7" w:rsidRPr="00F768A1">
        <w:rPr>
          <w:rFonts w:ascii="Times New Roman" w:hAnsi="Times New Roman" w:cs="Times New Roman"/>
          <w:sz w:val="28"/>
          <w:szCs w:val="28"/>
        </w:rPr>
        <w:t>акже требованиям соответствующего Порядка</w:t>
      </w:r>
      <w:r w:rsidRPr="00F768A1">
        <w:rPr>
          <w:rFonts w:ascii="Times New Roman" w:hAnsi="Times New Roman" w:cs="Times New Roman"/>
          <w:sz w:val="28"/>
          <w:szCs w:val="28"/>
        </w:rPr>
        <w:t>, в</w:t>
      </w:r>
      <w:r w:rsidR="00002444" w:rsidRPr="00F768A1">
        <w:rPr>
          <w:rFonts w:ascii="Times New Roman" w:hAnsi="Times New Roman" w:cs="Times New Roman"/>
          <w:sz w:val="28"/>
          <w:szCs w:val="28"/>
        </w:rPr>
        <w:t xml:space="preserve"> </w:t>
      </w:r>
      <w:r w:rsidRPr="00F768A1">
        <w:rPr>
          <w:rFonts w:ascii="Times New Roman" w:hAnsi="Times New Roman" w:cs="Times New Roman"/>
          <w:sz w:val="28"/>
          <w:szCs w:val="28"/>
        </w:rPr>
        <w:t>результате чего принимает решение о допуске (об отказе в допуске) к участию в отборе для предоставления поддержки и оформляет экспертные заключения.</w:t>
      </w:r>
    </w:p>
    <w:p w:rsidR="00DA2676" w:rsidRPr="00F768A1" w:rsidRDefault="00DA2676" w:rsidP="005D5535">
      <w:pPr>
        <w:autoSpaceDE w:val="0"/>
        <w:autoSpaceDN w:val="0"/>
        <w:adjustRightInd w:val="0"/>
        <w:spacing w:after="0" w:line="240" w:lineRule="auto"/>
        <w:ind w:firstLine="709"/>
        <w:jc w:val="both"/>
        <w:rPr>
          <w:rFonts w:ascii="Times New Roman" w:hAnsi="Times New Roman" w:cs="Times New Roman"/>
          <w:sz w:val="28"/>
          <w:szCs w:val="28"/>
        </w:rPr>
      </w:pPr>
      <w:r w:rsidRPr="00F768A1">
        <w:rPr>
          <w:rFonts w:ascii="Times New Roman" w:hAnsi="Times New Roman" w:cs="Times New Roman"/>
          <w:sz w:val="28"/>
          <w:szCs w:val="28"/>
        </w:rPr>
        <w:t>В течение одного рабочего дня со дня принятия соответствующего решения заявки и экспертные заключения представляются исполнителем мероприятия программы в комиссию.</w:t>
      </w:r>
    </w:p>
    <w:p w:rsidR="00DA2676" w:rsidRPr="00F768A1" w:rsidRDefault="00DA2676" w:rsidP="005D5535">
      <w:pPr>
        <w:autoSpaceDE w:val="0"/>
        <w:autoSpaceDN w:val="0"/>
        <w:adjustRightInd w:val="0"/>
        <w:spacing w:after="0" w:line="240" w:lineRule="auto"/>
        <w:ind w:firstLine="709"/>
        <w:jc w:val="both"/>
        <w:rPr>
          <w:rFonts w:ascii="Times New Roman" w:hAnsi="Times New Roman" w:cs="Times New Roman"/>
          <w:sz w:val="28"/>
          <w:szCs w:val="28"/>
        </w:rPr>
      </w:pPr>
      <w:r w:rsidRPr="00F768A1">
        <w:rPr>
          <w:rFonts w:ascii="Times New Roman" w:hAnsi="Times New Roman" w:cs="Times New Roman"/>
          <w:sz w:val="28"/>
          <w:szCs w:val="28"/>
        </w:rPr>
        <w:t>3.6. Заявки и экспертные заключения в срок не более трех рабочих дней со дня их поступления рассматривает и оценивает комиссия.</w:t>
      </w:r>
    </w:p>
    <w:p w:rsidR="00DA2676" w:rsidRPr="00F768A1" w:rsidRDefault="009E0029" w:rsidP="005D5535">
      <w:pPr>
        <w:autoSpaceDE w:val="0"/>
        <w:autoSpaceDN w:val="0"/>
        <w:adjustRightInd w:val="0"/>
        <w:spacing w:after="0" w:line="240" w:lineRule="auto"/>
        <w:ind w:firstLine="709"/>
        <w:jc w:val="both"/>
        <w:rPr>
          <w:rFonts w:ascii="Times New Roman" w:hAnsi="Times New Roman" w:cs="Times New Roman"/>
          <w:sz w:val="28"/>
          <w:szCs w:val="28"/>
        </w:rPr>
      </w:pPr>
      <w:r w:rsidRPr="00F768A1">
        <w:rPr>
          <w:rFonts w:ascii="Times New Roman" w:hAnsi="Times New Roman" w:cs="Times New Roman"/>
          <w:sz w:val="28"/>
          <w:szCs w:val="28"/>
        </w:rPr>
        <w:t xml:space="preserve">3.7. </w:t>
      </w:r>
      <w:r w:rsidR="00DA2676" w:rsidRPr="00F768A1">
        <w:rPr>
          <w:rFonts w:ascii="Times New Roman" w:hAnsi="Times New Roman" w:cs="Times New Roman"/>
          <w:sz w:val="28"/>
          <w:szCs w:val="28"/>
        </w:rPr>
        <w:t>Заявки СМСП, допущенные к участию в отборе для предоставления поддержки, комиссия рассматривает и оценивает по</w:t>
      </w:r>
      <w:r w:rsidR="005A1AB4" w:rsidRPr="00F768A1">
        <w:rPr>
          <w:rFonts w:ascii="Times New Roman" w:hAnsi="Times New Roman" w:cs="Times New Roman"/>
          <w:sz w:val="28"/>
          <w:szCs w:val="28"/>
        </w:rPr>
        <w:t xml:space="preserve"> </w:t>
      </w:r>
      <w:r w:rsidR="00DA2676" w:rsidRPr="00F768A1">
        <w:rPr>
          <w:rFonts w:ascii="Times New Roman" w:hAnsi="Times New Roman" w:cs="Times New Roman"/>
          <w:sz w:val="28"/>
          <w:szCs w:val="28"/>
        </w:rPr>
        <w:t>пока</w:t>
      </w:r>
      <w:r w:rsidR="005A1AB4" w:rsidRPr="00F768A1">
        <w:rPr>
          <w:rFonts w:ascii="Times New Roman" w:hAnsi="Times New Roman" w:cs="Times New Roman"/>
          <w:sz w:val="28"/>
          <w:szCs w:val="28"/>
        </w:rPr>
        <w:t xml:space="preserve">зателям с </w:t>
      </w:r>
      <w:r w:rsidR="00DA2676" w:rsidRPr="00F768A1">
        <w:rPr>
          <w:rFonts w:ascii="Times New Roman" w:hAnsi="Times New Roman" w:cs="Times New Roman"/>
          <w:sz w:val="28"/>
          <w:szCs w:val="28"/>
        </w:rPr>
        <w:t xml:space="preserve">занесением данных в оценочную ведомость по </w:t>
      </w:r>
      <w:r w:rsidR="00002444" w:rsidRPr="00F768A1">
        <w:rPr>
          <w:rFonts w:ascii="Times New Roman" w:hAnsi="Times New Roman" w:cs="Times New Roman"/>
          <w:sz w:val="28"/>
          <w:szCs w:val="28"/>
        </w:rPr>
        <w:t>форме с</w:t>
      </w:r>
      <w:r w:rsidR="00DA2676" w:rsidRPr="00F768A1">
        <w:rPr>
          <w:rFonts w:ascii="Times New Roman" w:hAnsi="Times New Roman" w:cs="Times New Roman"/>
          <w:sz w:val="28"/>
          <w:szCs w:val="28"/>
        </w:rPr>
        <w:t xml:space="preserve">огласно приложению № 1.4 к настоящему </w:t>
      </w:r>
      <w:r w:rsidR="001A0652" w:rsidRPr="00F768A1">
        <w:rPr>
          <w:rFonts w:ascii="Times New Roman" w:hAnsi="Times New Roman" w:cs="Times New Roman"/>
          <w:sz w:val="28"/>
          <w:szCs w:val="28"/>
        </w:rPr>
        <w:t>Порядку</w:t>
      </w:r>
      <w:r w:rsidR="00DA2676" w:rsidRPr="00F768A1">
        <w:rPr>
          <w:rFonts w:ascii="Times New Roman" w:hAnsi="Times New Roman" w:cs="Times New Roman"/>
          <w:sz w:val="28"/>
          <w:szCs w:val="28"/>
        </w:rPr>
        <w:t>.</w:t>
      </w:r>
    </w:p>
    <w:p w:rsidR="00DA2676" w:rsidRPr="00F768A1" w:rsidRDefault="00DA2676" w:rsidP="005D5535">
      <w:pPr>
        <w:autoSpaceDE w:val="0"/>
        <w:autoSpaceDN w:val="0"/>
        <w:adjustRightInd w:val="0"/>
        <w:spacing w:after="0" w:line="240" w:lineRule="auto"/>
        <w:ind w:firstLine="709"/>
        <w:jc w:val="both"/>
        <w:rPr>
          <w:rFonts w:ascii="Times New Roman" w:hAnsi="Times New Roman" w:cs="Times New Roman"/>
          <w:sz w:val="28"/>
          <w:szCs w:val="28"/>
        </w:rPr>
      </w:pPr>
      <w:r w:rsidRPr="00F768A1">
        <w:rPr>
          <w:rFonts w:ascii="Times New Roman" w:hAnsi="Times New Roman" w:cs="Times New Roman"/>
          <w:sz w:val="28"/>
          <w:szCs w:val="28"/>
        </w:rPr>
        <w:t>3.8. Итоги рассмотрения и оценки заявок комиссией в течение трех рабочих дней со дня ее заседания оформляются протоколом заседания комиссии, который подписывается председателем и секретарем комиссии, членами комиссии, присутствующими на заседании и представляется ответственному исполнителю мероприятий программы для принятия решения о предоставлении (об отказе в предоставлении) поддержки.</w:t>
      </w:r>
    </w:p>
    <w:p w:rsidR="00DA2676" w:rsidRPr="00F768A1" w:rsidRDefault="00DA2676" w:rsidP="005D5535">
      <w:pPr>
        <w:autoSpaceDE w:val="0"/>
        <w:autoSpaceDN w:val="0"/>
        <w:adjustRightInd w:val="0"/>
        <w:spacing w:after="0" w:line="240" w:lineRule="auto"/>
        <w:ind w:firstLine="709"/>
        <w:jc w:val="both"/>
        <w:rPr>
          <w:rFonts w:ascii="Times New Roman" w:hAnsi="Times New Roman" w:cs="Times New Roman"/>
          <w:sz w:val="28"/>
          <w:szCs w:val="28"/>
        </w:rPr>
      </w:pPr>
      <w:r w:rsidRPr="00F768A1">
        <w:rPr>
          <w:rFonts w:ascii="Times New Roman" w:hAnsi="Times New Roman" w:cs="Times New Roman"/>
          <w:sz w:val="28"/>
          <w:szCs w:val="28"/>
        </w:rPr>
        <w:t>Поддержка предоставляется СМСП, допущенным к участию в отборе для предоставления поддержки, чьи заявки набрали итоговый балл 50 и более.</w:t>
      </w:r>
    </w:p>
    <w:p w:rsidR="00DA2676" w:rsidRPr="00F768A1" w:rsidRDefault="00DA2676" w:rsidP="005D5535">
      <w:pPr>
        <w:autoSpaceDE w:val="0"/>
        <w:autoSpaceDN w:val="0"/>
        <w:adjustRightInd w:val="0"/>
        <w:spacing w:after="0" w:line="240" w:lineRule="auto"/>
        <w:ind w:firstLine="709"/>
        <w:jc w:val="both"/>
        <w:rPr>
          <w:rFonts w:ascii="Times New Roman" w:hAnsi="Times New Roman" w:cs="Times New Roman"/>
          <w:sz w:val="28"/>
          <w:szCs w:val="28"/>
        </w:rPr>
      </w:pPr>
      <w:r w:rsidRPr="00F768A1">
        <w:rPr>
          <w:rFonts w:ascii="Times New Roman" w:hAnsi="Times New Roman" w:cs="Times New Roman"/>
          <w:sz w:val="28"/>
          <w:szCs w:val="28"/>
        </w:rPr>
        <w:lastRenderedPageBreak/>
        <w:t>СМСП, допущенным к участию в отборе для предоставления муниципальной поддержки, чьи заявки набрали итоговый балл менее 50, в предоставлении поддержки отказывается.</w:t>
      </w:r>
    </w:p>
    <w:p w:rsidR="00DA2676" w:rsidRPr="00F768A1" w:rsidRDefault="00DA2676" w:rsidP="005D5535">
      <w:pPr>
        <w:autoSpaceDE w:val="0"/>
        <w:autoSpaceDN w:val="0"/>
        <w:adjustRightInd w:val="0"/>
        <w:spacing w:after="0" w:line="240" w:lineRule="auto"/>
        <w:ind w:firstLine="709"/>
        <w:jc w:val="both"/>
        <w:rPr>
          <w:rFonts w:ascii="Times New Roman" w:hAnsi="Times New Roman" w:cs="Times New Roman"/>
          <w:sz w:val="28"/>
          <w:szCs w:val="28"/>
        </w:rPr>
      </w:pPr>
      <w:r w:rsidRPr="00F768A1">
        <w:rPr>
          <w:rFonts w:ascii="Times New Roman" w:hAnsi="Times New Roman" w:cs="Times New Roman"/>
          <w:sz w:val="28"/>
          <w:szCs w:val="28"/>
        </w:rPr>
        <w:t>Размер поддержки определяется прямо пропорционально набранной сумме баллов в пределах средств, имеющихся на реализацию мероприятия программы.</w:t>
      </w:r>
    </w:p>
    <w:p w:rsidR="00DA2676" w:rsidRPr="008E7966" w:rsidRDefault="00DA2676" w:rsidP="005D5535">
      <w:pPr>
        <w:autoSpaceDE w:val="0"/>
        <w:autoSpaceDN w:val="0"/>
        <w:adjustRightInd w:val="0"/>
        <w:spacing w:after="0" w:line="240" w:lineRule="auto"/>
        <w:ind w:firstLine="709"/>
        <w:jc w:val="both"/>
        <w:rPr>
          <w:rFonts w:ascii="Times New Roman" w:hAnsi="Times New Roman" w:cs="Times New Roman"/>
          <w:sz w:val="28"/>
          <w:szCs w:val="28"/>
        </w:rPr>
      </w:pPr>
      <w:r w:rsidRPr="00F768A1">
        <w:rPr>
          <w:rFonts w:ascii="Times New Roman" w:hAnsi="Times New Roman" w:cs="Times New Roman"/>
          <w:sz w:val="28"/>
          <w:szCs w:val="28"/>
        </w:rPr>
        <w:t>3.9. Ответ</w:t>
      </w:r>
      <w:r w:rsidR="00FD2DA5" w:rsidRPr="00F768A1">
        <w:rPr>
          <w:rFonts w:ascii="Times New Roman" w:hAnsi="Times New Roman" w:cs="Times New Roman"/>
          <w:sz w:val="28"/>
          <w:szCs w:val="28"/>
        </w:rPr>
        <w:t>ственный исполнитель мероприятия</w:t>
      </w:r>
      <w:r w:rsidRPr="00F768A1">
        <w:rPr>
          <w:rFonts w:ascii="Times New Roman" w:hAnsi="Times New Roman" w:cs="Times New Roman"/>
          <w:sz w:val="28"/>
          <w:szCs w:val="28"/>
        </w:rPr>
        <w:t xml:space="preserve"> программы в течение трех рабочих дней со дня представления протокола комиссии издает распорядительный акт об итогах отбора и о предоставлении (об отказе в предоставлении) поддержки, который является основанием для закл</w:t>
      </w:r>
      <w:r w:rsidR="005134EE" w:rsidRPr="00F768A1">
        <w:rPr>
          <w:rFonts w:ascii="Times New Roman" w:hAnsi="Times New Roman" w:cs="Times New Roman"/>
          <w:sz w:val="28"/>
          <w:szCs w:val="28"/>
        </w:rPr>
        <w:t>ючения исполнителями мероприятия</w:t>
      </w:r>
      <w:r w:rsidRPr="00F768A1">
        <w:rPr>
          <w:rFonts w:ascii="Times New Roman" w:hAnsi="Times New Roman" w:cs="Times New Roman"/>
          <w:sz w:val="28"/>
          <w:szCs w:val="28"/>
        </w:rPr>
        <w:t xml:space="preserve"> программы </w:t>
      </w:r>
      <w:r w:rsidR="009E0029" w:rsidRPr="00F768A1">
        <w:rPr>
          <w:rFonts w:ascii="Times New Roman" w:hAnsi="Times New Roman" w:cs="Times New Roman"/>
          <w:sz w:val="28"/>
          <w:szCs w:val="28"/>
        </w:rPr>
        <w:t>Соглашения</w:t>
      </w:r>
      <w:r w:rsidRPr="00F768A1">
        <w:rPr>
          <w:rFonts w:ascii="Times New Roman" w:hAnsi="Times New Roman" w:cs="Times New Roman"/>
          <w:sz w:val="28"/>
          <w:szCs w:val="28"/>
        </w:rPr>
        <w:t xml:space="preserve"> с СМСП - получателями поддержки. </w:t>
      </w:r>
      <w:r w:rsidR="009E0029" w:rsidRPr="00F768A1">
        <w:rPr>
          <w:rFonts w:ascii="Times New Roman" w:hAnsi="Times New Roman" w:cs="Times New Roman"/>
          <w:sz w:val="28"/>
          <w:szCs w:val="28"/>
        </w:rPr>
        <w:t xml:space="preserve">Соглашение </w:t>
      </w:r>
      <w:r w:rsidR="0040167F" w:rsidRPr="00F768A1">
        <w:rPr>
          <w:rFonts w:ascii="Times New Roman" w:hAnsi="Times New Roman" w:cs="Times New Roman"/>
          <w:sz w:val="28"/>
          <w:szCs w:val="28"/>
        </w:rPr>
        <w:t>должно</w:t>
      </w:r>
      <w:r w:rsidRPr="00F768A1">
        <w:rPr>
          <w:rFonts w:ascii="Times New Roman" w:hAnsi="Times New Roman" w:cs="Times New Roman"/>
          <w:sz w:val="28"/>
          <w:szCs w:val="28"/>
        </w:rPr>
        <w:t xml:space="preserve"> определять: целевое назначение и размер субсидии; согласие СМСП на осуществление ответственным исполнителем, органами финансового контроля муниципального образования проверок соблюдения целей, условий</w:t>
      </w:r>
      <w:r w:rsidRPr="008E7966">
        <w:rPr>
          <w:rFonts w:ascii="Times New Roman" w:hAnsi="Times New Roman" w:cs="Times New Roman"/>
          <w:sz w:val="28"/>
          <w:szCs w:val="28"/>
        </w:rPr>
        <w:t xml:space="preserve"> и порядка предоставления субсидии, в соответствии с нормативными правовыми актами Российской Федерации и муниципального образования, порядок возврата субсидии в случае нарушений условий, установленных при ее предоставлении.</w:t>
      </w:r>
    </w:p>
    <w:p w:rsidR="00DA2676" w:rsidRPr="008E7966" w:rsidRDefault="00DA2676" w:rsidP="005D5535">
      <w:pPr>
        <w:autoSpaceDE w:val="0"/>
        <w:autoSpaceDN w:val="0"/>
        <w:adjustRightInd w:val="0"/>
        <w:spacing w:after="0" w:line="240" w:lineRule="auto"/>
        <w:ind w:firstLine="709"/>
        <w:jc w:val="both"/>
        <w:rPr>
          <w:rFonts w:ascii="Times New Roman" w:hAnsi="Times New Roman" w:cs="Times New Roman"/>
          <w:sz w:val="28"/>
          <w:szCs w:val="28"/>
        </w:rPr>
      </w:pPr>
      <w:r w:rsidRPr="008E7966">
        <w:rPr>
          <w:rFonts w:ascii="Times New Roman" w:hAnsi="Times New Roman" w:cs="Times New Roman"/>
          <w:sz w:val="28"/>
          <w:szCs w:val="28"/>
        </w:rPr>
        <w:t xml:space="preserve">3.10. </w:t>
      </w:r>
      <w:r w:rsidR="0040167F">
        <w:rPr>
          <w:rFonts w:ascii="Times New Roman" w:hAnsi="Times New Roman" w:cs="Times New Roman"/>
          <w:sz w:val="28"/>
          <w:szCs w:val="28"/>
        </w:rPr>
        <w:t xml:space="preserve">Соглашение </w:t>
      </w:r>
      <w:r w:rsidRPr="008E7966">
        <w:rPr>
          <w:rFonts w:ascii="Times New Roman" w:hAnsi="Times New Roman" w:cs="Times New Roman"/>
          <w:sz w:val="28"/>
          <w:szCs w:val="28"/>
        </w:rPr>
        <w:t xml:space="preserve">является основанием для предоставления субсидии СМСП - получателю поддержки. Субсидия перечисляется на расчетный счет СМСП - получателя поддержки после подписания </w:t>
      </w:r>
      <w:r w:rsidR="0040167F">
        <w:rPr>
          <w:rFonts w:ascii="Times New Roman" w:hAnsi="Times New Roman" w:cs="Times New Roman"/>
          <w:sz w:val="28"/>
          <w:szCs w:val="28"/>
        </w:rPr>
        <w:t>Соглашения</w:t>
      </w:r>
      <w:r w:rsidRPr="008E7966">
        <w:rPr>
          <w:rFonts w:ascii="Times New Roman" w:hAnsi="Times New Roman" w:cs="Times New Roman"/>
          <w:sz w:val="28"/>
          <w:szCs w:val="28"/>
        </w:rPr>
        <w:t xml:space="preserve"> в течение тридцати рабочих дней с момента поступления средств на реализацию мероприятия программы на счет исполнителя мероприятия программы.</w:t>
      </w:r>
    </w:p>
    <w:p w:rsidR="00DA2676" w:rsidRPr="008E7966" w:rsidRDefault="00DA2676" w:rsidP="005D5535">
      <w:pPr>
        <w:autoSpaceDE w:val="0"/>
        <w:autoSpaceDN w:val="0"/>
        <w:adjustRightInd w:val="0"/>
        <w:spacing w:after="0" w:line="240" w:lineRule="auto"/>
        <w:ind w:firstLine="709"/>
        <w:jc w:val="both"/>
        <w:rPr>
          <w:rFonts w:ascii="Times New Roman" w:hAnsi="Times New Roman" w:cs="Times New Roman"/>
          <w:sz w:val="28"/>
          <w:szCs w:val="28"/>
        </w:rPr>
      </w:pPr>
      <w:r w:rsidRPr="008E7966">
        <w:rPr>
          <w:rFonts w:ascii="Times New Roman" w:hAnsi="Times New Roman" w:cs="Times New Roman"/>
          <w:sz w:val="28"/>
          <w:szCs w:val="28"/>
        </w:rPr>
        <w:t xml:space="preserve">3.11. Ответственным исполнителем мероприятия программы и органами финансового контроля муниципального образования проводится обязательная проверка соблюдения СМСП - получателем поддержки целей, условий и порядка предоставления поддержки, предусмотренных настоящим </w:t>
      </w:r>
      <w:r w:rsidR="001A0652">
        <w:rPr>
          <w:rFonts w:ascii="Times New Roman" w:hAnsi="Times New Roman" w:cs="Times New Roman"/>
          <w:sz w:val="28"/>
          <w:szCs w:val="28"/>
        </w:rPr>
        <w:t>Порядком</w:t>
      </w:r>
      <w:r w:rsidRPr="008E7966">
        <w:rPr>
          <w:rFonts w:ascii="Times New Roman" w:hAnsi="Times New Roman" w:cs="Times New Roman"/>
          <w:sz w:val="28"/>
          <w:szCs w:val="28"/>
        </w:rPr>
        <w:t>, в соответствии с</w:t>
      </w:r>
      <w:r w:rsidR="00577D04">
        <w:rPr>
          <w:rFonts w:ascii="Times New Roman" w:hAnsi="Times New Roman" w:cs="Times New Roman"/>
          <w:sz w:val="28"/>
          <w:szCs w:val="28"/>
        </w:rPr>
        <w:t xml:space="preserve"> </w:t>
      </w:r>
      <w:r w:rsidRPr="008E7966">
        <w:rPr>
          <w:rFonts w:ascii="Times New Roman" w:hAnsi="Times New Roman" w:cs="Times New Roman"/>
          <w:sz w:val="28"/>
          <w:szCs w:val="28"/>
        </w:rPr>
        <w:t>нормативными правовыми актами Российской Федерации и муниципального образования.</w:t>
      </w:r>
    </w:p>
    <w:p w:rsidR="00DA2676" w:rsidRDefault="00DA2676" w:rsidP="005D5535">
      <w:pPr>
        <w:autoSpaceDE w:val="0"/>
        <w:autoSpaceDN w:val="0"/>
        <w:adjustRightInd w:val="0"/>
        <w:spacing w:after="0" w:line="240" w:lineRule="auto"/>
        <w:jc w:val="both"/>
        <w:rPr>
          <w:rFonts w:ascii="Times New Roman" w:hAnsi="Times New Roman" w:cs="Times New Roman"/>
          <w:sz w:val="28"/>
          <w:szCs w:val="28"/>
        </w:rPr>
      </w:pPr>
    </w:p>
    <w:p w:rsidR="00577D04" w:rsidRPr="008E7966" w:rsidRDefault="00577D04" w:rsidP="005D5535">
      <w:pPr>
        <w:autoSpaceDE w:val="0"/>
        <w:autoSpaceDN w:val="0"/>
        <w:adjustRightInd w:val="0"/>
        <w:spacing w:after="0" w:line="240" w:lineRule="auto"/>
        <w:jc w:val="both"/>
        <w:rPr>
          <w:rFonts w:ascii="Times New Roman" w:hAnsi="Times New Roman" w:cs="Times New Roman"/>
          <w:sz w:val="28"/>
          <w:szCs w:val="28"/>
        </w:rPr>
      </w:pPr>
    </w:p>
    <w:p w:rsidR="00DA2676" w:rsidRPr="008E7966" w:rsidRDefault="00DA2676" w:rsidP="005D5535">
      <w:pPr>
        <w:autoSpaceDE w:val="0"/>
        <w:autoSpaceDN w:val="0"/>
        <w:adjustRightInd w:val="0"/>
        <w:spacing w:after="0" w:line="240" w:lineRule="auto"/>
        <w:jc w:val="center"/>
        <w:outlineLvl w:val="1"/>
        <w:rPr>
          <w:rFonts w:ascii="Times New Roman" w:hAnsi="Times New Roman" w:cs="Times New Roman"/>
          <w:sz w:val="28"/>
          <w:szCs w:val="28"/>
        </w:rPr>
      </w:pPr>
      <w:r w:rsidRPr="008E7966">
        <w:rPr>
          <w:rFonts w:ascii="Times New Roman" w:hAnsi="Times New Roman" w:cs="Times New Roman"/>
          <w:sz w:val="28"/>
          <w:szCs w:val="28"/>
        </w:rPr>
        <w:t>4. Порядок возврата субсидии в случае нарушения условий,</w:t>
      </w:r>
    </w:p>
    <w:p w:rsidR="00DA2676" w:rsidRPr="008E7966" w:rsidRDefault="00DA2676" w:rsidP="005D5535">
      <w:pPr>
        <w:autoSpaceDE w:val="0"/>
        <w:autoSpaceDN w:val="0"/>
        <w:adjustRightInd w:val="0"/>
        <w:spacing w:after="0" w:line="240" w:lineRule="auto"/>
        <w:jc w:val="center"/>
        <w:rPr>
          <w:rFonts w:ascii="Times New Roman" w:hAnsi="Times New Roman" w:cs="Times New Roman"/>
          <w:sz w:val="28"/>
          <w:szCs w:val="28"/>
        </w:rPr>
      </w:pPr>
      <w:r w:rsidRPr="008E7966">
        <w:rPr>
          <w:rFonts w:ascii="Times New Roman" w:hAnsi="Times New Roman" w:cs="Times New Roman"/>
          <w:sz w:val="28"/>
          <w:szCs w:val="28"/>
        </w:rPr>
        <w:t>установленных при ее предоставлении</w:t>
      </w:r>
    </w:p>
    <w:p w:rsidR="00DA2676" w:rsidRPr="008E7966" w:rsidRDefault="00DA2676" w:rsidP="005D5535">
      <w:pPr>
        <w:autoSpaceDE w:val="0"/>
        <w:autoSpaceDN w:val="0"/>
        <w:adjustRightInd w:val="0"/>
        <w:spacing w:after="0" w:line="240" w:lineRule="auto"/>
        <w:jc w:val="center"/>
        <w:rPr>
          <w:rFonts w:ascii="Times New Roman" w:hAnsi="Times New Roman" w:cs="Times New Roman"/>
          <w:sz w:val="28"/>
          <w:szCs w:val="28"/>
        </w:rPr>
      </w:pPr>
    </w:p>
    <w:p w:rsidR="00DA2676" w:rsidRPr="008E7966" w:rsidRDefault="00DA2676" w:rsidP="005D5535">
      <w:pPr>
        <w:autoSpaceDE w:val="0"/>
        <w:autoSpaceDN w:val="0"/>
        <w:adjustRightInd w:val="0"/>
        <w:spacing w:after="0" w:line="240" w:lineRule="auto"/>
        <w:ind w:firstLine="709"/>
        <w:jc w:val="both"/>
        <w:rPr>
          <w:rFonts w:ascii="Times New Roman" w:hAnsi="Times New Roman" w:cs="Times New Roman"/>
          <w:sz w:val="28"/>
          <w:szCs w:val="28"/>
        </w:rPr>
      </w:pPr>
      <w:r w:rsidRPr="008E7966">
        <w:rPr>
          <w:rFonts w:ascii="Times New Roman" w:hAnsi="Times New Roman" w:cs="Times New Roman"/>
          <w:sz w:val="28"/>
          <w:szCs w:val="28"/>
        </w:rPr>
        <w:t>4.1. При нарушении СМСП условий предоставления поддержки исполнитель мероприятия программы составляет акт о нарушении СМСП условий предоставления поддержки (далее – акт), в котором указываются выявленные нарушения и сроки их устранения. Акт составляется в трех экземплярах, два из которых напра</w:t>
      </w:r>
      <w:r w:rsidR="00577D04">
        <w:rPr>
          <w:rFonts w:ascii="Times New Roman" w:hAnsi="Times New Roman" w:cs="Times New Roman"/>
          <w:sz w:val="28"/>
          <w:szCs w:val="28"/>
        </w:rPr>
        <w:t xml:space="preserve">вляются соответствующему СМСП и </w:t>
      </w:r>
      <w:r w:rsidRPr="008E7966">
        <w:rPr>
          <w:rFonts w:ascii="Times New Roman" w:hAnsi="Times New Roman" w:cs="Times New Roman"/>
          <w:sz w:val="28"/>
          <w:szCs w:val="28"/>
        </w:rPr>
        <w:t>ответственному исполнителю мероприятий программы.</w:t>
      </w:r>
    </w:p>
    <w:p w:rsidR="00DA2676" w:rsidRPr="008E7966" w:rsidRDefault="00DA2676" w:rsidP="005D5535">
      <w:pPr>
        <w:autoSpaceDE w:val="0"/>
        <w:autoSpaceDN w:val="0"/>
        <w:adjustRightInd w:val="0"/>
        <w:spacing w:after="0" w:line="240" w:lineRule="auto"/>
        <w:ind w:firstLine="709"/>
        <w:jc w:val="both"/>
        <w:rPr>
          <w:rFonts w:ascii="Times New Roman" w:hAnsi="Times New Roman" w:cs="Times New Roman"/>
          <w:sz w:val="28"/>
          <w:szCs w:val="28"/>
        </w:rPr>
      </w:pPr>
      <w:r w:rsidRPr="008E7966">
        <w:rPr>
          <w:rFonts w:ascii="Times New Roman" w:hAnsi="Times New Roman" w:cs="Times New Roman"/>
          <w:sz w:val="28"/>
          <w:szCs w:val="28"/>
        </w:rPr>
        <w:t>4.2. В случае неустранения</w:t>
      </w:r>
      <w:r w:rsidR="00E315D6">
        <w:rPr>
          <w:rFonts w:ascii="Times New Roman" w:hAnsi="Times New Roman" w:cs="Times New Roman"/>
          <w:sz w:val="28"/>
          <w:szCs w:val="28"/>
        </w:rPr>
        <w:t xml:space="preserve"> </w:t>
      </w:r>
      <w:r w:rsidRPr="008E7966">
        <w:rPr>
          <w:rFonts w:ascii="Times New Roman" w:hAnsi="Times New Roman" w:cs="Times New Roman"/>
          <w:sz w:val="28"/>
          <w:szCs w:val="28"/>
        </w:rPr>
        <w:t>СМСП</w:t>
      </w:r>
      <w:r w:rsidR="00577D04">
        <w:rPr>
          <w:rFonts w:ascii="Times New Roman" w:hAnsi="Times New Roman" w:cs="Times New Roman"/>
          <w:sz w:val="28"/>
          <w:szCs w:val="28"/>
        </w:rPr>
        <w:t xml:space="preserve"> нарушений в сроки, указанные в </w:t>
      </w:r>
      <w:r w:rsidRPr="008E7966">
        <w:rPr>
          <w:rFonts w:ascii="Times New Roman" w:hAnsi="Times New Roman" w:cs="Times New Roman"/>
          <w:sz w:val="28"/>
          <w:szCs w:val="28"/>
        </w:rPr>
        <w:t>акте, исполнитель мероприятия программы выставляет СМСП требование о</w:t>
      </w:r>
      <w:r w:rsidR="00577D04">
        <w:rPr>
          <w:rFonts w:ascii="Times New Roman" w:hAnsi="Times New Roman" w:cs="Times New Roman"/>
          <w:sz w:val="28"/>
          <w:szCs w:val="28"/>
        </w:rPr>
        <w:t xml:space="preserve"> </w:t>
      </w:r>
      <w:r w:rsidRPr="008E7966">
        <w:rPr>
          <w:rFonts w:ascii="Times New Roman" w:hAnsi="Times New Roman" w:cs="Times New Roman"/>
          <w:sz w:val="28"/>
          <w:szCs w:val="28"/>
        </w:rPr>
        <w:t>возврате субсидии в бюджет муниципального образования.</w:t>
      </w:r>
    </w:p>
    <w:p w:rsidR="00DA2676" w:rsidRPr="008E7966" w:rsidRDefault="00DA2676" w:rsidP="005D5535">
      <w:pPr>
        <w:autoSpaceDE w:val="0"/>
        <w:autoSpaceDN w:val="0"/>
        <w:adjustRightInd w:val="0"/>
        <w:spacing w:after="0" w:line="240" w:lineRule="auto"/>
        <w:ind w:firstLine="709"/>
        <w:jc w:val="both"/>
        <w:rPr>
          <w:rFonts w:ascii="Times New Roman" w:hAnsi="Times New Roman" w:cs="Times New Roman"/>
          <w:sz w:val="28"/>
          <w:szCs w:val="28"/>
        </w:rPr>
      </w:pPr>
      <w:r w:rsidRPr="008E7966">
        <w:rPr>
          <w:rFonts w:ascii="Times New Roman" w:hAnsi="Times New Roman" w:cs="Times New Roman"/>
          <w:sz w:val="28"/>
          <w:szCs w:val="28"/>
        </w:rPr>
        <w:lastRenderedPageBreak/>
        <w:t>4.3. СМСП обязан осуществить возврат предоставленной субсидии в</w:t>
      </w:r>
      <w:r w:rsidR="00577D04">
        <w:rPr>
          <w:rFonts w:ascii="Times New Roman" w:hAnsi="Times New Roman" w:cs="Times New Roman"/>
          <w:sz w:val="28"/>
          <w:szCs w:val="28"/>
        </w:rPr>
        <w:t xml:space="preserve"> </w:t>
      </w:r>
      <w:r w:rsidRPr="008E7966">
        <w:rPr>
          <w:rFonts w:ascii="Times New Roman" w:hAnsi="Times New Roman" w:cs="Times New Roman"/>
          <w:sz w:val="28"/>
          <w:szCs w:val="28"/>
        </w:rPr>
        <w:t>течение десяти рабочих дней со дня получения требования о возврате субсидии  в бюджет муниципального образования. В случае невозврата предоставленной субсидии в установленный срок исполнитель мероприятия программы принимает меры по взысканию субсидии в судебном порядке.</w:t>
      </w:r>
    </w:p>
    <w:p w:rsidR="00DA2676" w:rsidRPr="008E7966" w:rsidRDefault="00DA2676" w:rsidP="005D5535">
      <w:pPr>
        <w:autoSpaceDE w:val="0"/>
        <w:autoSpaceDN w:val="0"/>
        <w:adjustRightInd w:val="0"/>
        <w:spacing w:after="0" w:line="240" w:lineRule="auto"/>
        <w:ind w:firstLine="709"/>
        <w:jc w:val="both"/>
        <w:rPr>
          <w:rFonts w:ascii="Times New Roman" w:hAnsi="Times New Roman" w:cs="Times New Roman"/>
          <w:sz w:val="28"/>
          <w:szCs w:val="28"/>
        </w:rPr>
      </w:pPr>
      <w:r w:rsidRPr="00577D04">
        <w:rPr>
          <w:rFonts w:ascii="Times New Roman" w:hAnsi="Times New Roman" w:cs="Times New Roman"/>
          <w:sz w:val="28"/>
          <w:szCs w:val="28"/>
        </w:rPr>
        <w:t>4.4. Остаток субсидии, не использованный СМСП - получателем поддержки в отчетном финансовом году (далее – остаток субсидии), в случаях, предусмотренных</w:t>
      </w:r>
      <w:r w:rsidR="0040167F">
        <w:rPr>
          <w:rFonts w:ascii="Times New Roman" w:hAnsi="Times New Roman" w:cs="Times New Roman"/>
          <w:sz w:val="28"/>
          <w:szCs w:val="28"/>
        </w:rPr>
        <w:t xml:space="preserve"> Соглашением</w:t>
      </w:r>
      <w:r w:rsidRPr="00577D04">
        <w:rPr>
          <w:rFonts w:ascii="Times New Roman" w:hAnsi="Times New Roman" w:cs="Times New Roman"/>
          <w:sz w:val="28"/>
          <w:szCs w:val="28"/>
        </w:rPr>
        <w:t>, подлежит возврату в бю</w:t>
      </w:r>
      <w:r w:rsidR="001A0652" w:rsidRPr="00577D04">
        <w:rPr>
          <w:rFonts w:ascii="Times New Roman" w:hAnsi="Times New Roman" w:cs="Times New Roman"/>
          <w:sz w:val="28"/>
          <w:szCs w:val="28"/>
        </w:rPr>
        <w:t>джет муниципального образования</w:t>
      </w:r>
      <w:r w:rsidRPr="00577D04">
        <w:rPr>
          <w:rFonts w:ascii="Times New Roman" w:hAnsi="Times New Roman" w:cs="Times New Roman"/>
          <w:sz w:val="28"/>
          <w:szCs w:val="28"/>
        </w:rPr>
        <w:t>.</w:t>
      </w:r>
    </w:p>
    <w:p w:rsidR="00DA2676" w:rsidRPr="008E7966" w:rsidRDefault="00DA2676" w:rsidP="005D5535">
      <w:pPr>
        <w:autoSpaceDE w:val="0"/>
        <w:autoSpaceDN w:val="0"/>
        <w:adjustRightInd w:val="0"/>
        <w:spacing w:after="0" w:line="240" w:lineRule="auto"/>
        <w:ind w:firstLine="709"/>
        <w:jc w:val="both"/>
        <w:rPr>
          <w:rFonts w:ascii="Times New Roman" w:hAnsi="Times New Roman" w:cs="Times New Roman"/>
          <w:sz w:val="28"/>
          <w:szCs w:val="28"/>
        </w:rPr>
      </w:pPr>
      <w:r w:rsidRPr="008E7966">
        <w:rPr>
          <w:rFonts w:ascii="Times New Roman" w:hAnsi="Times New Roman" w:cs="Times New Roman"/>
          <w:sz w:val="28"/>
          <w:szCs w:val="28"/>
        </w:rPr>
        <w:t>Ответственный исполнитель мероприятий программы в течение 10</w:t>
      </w:r>
      <w:r w:rsidR="00577D04">
        <w:rPr>
          <w:rFonts w:ascii="Times New Roman" w:hAnsi="Times New Roman" w:cs="Times New Roman"/>
          <w:sz w:val="28"/>
          <w:szCs w:val="28"/>
        </w:rPr>
        <w:t> </w:t>
      </w:r>
      <w:r w:rsidRPr="008E7966">
        <w:rPr>
          <w:rFonts w:ascii="Times New Roman" w:hAnsi="Times New Roman" w:cs="Times New Roman"/>
          <w:sz w:val="28"/>
          <w:szCs w:val="28"/>
        </w:rPr>
        <w:t>рабочих дней с даты установления факта остатка субсидии выставляет СМСП - получателю поддержки требование о возврате остатка субсидии в бюджет муниципального образования (далее – требование).</w:t>
      </w:r>
    </w:p>
    <w:p w:rsidR="00DA2676" w:rsidRPr="008E7966" w:rsidRDefault="00DA2676" w:rsidP="005D5535">
      <w:pPr>
        <w:autoSpaceDE w:val="0"/>
        <w:autoSpaceDN w:val="0"/>
        <w:adjustRightInd w:val="0"/>
        <w:spacing w:after="0" w:line="240" w:lineRule="auto"/>
        <w:ind w:firstLine="709"/>
        <w:jc w:val="both"/>
        <w:rPr>
          <w:rFonts w:ascii="Times New Roman" w:hAnsi="Times New Roman" w:cs="Times New Roman"/>
          <w:sz w:val="28"/>
          <w:szCs w:val="28"/>
        </w:rPr>
      </w:pPr>
      <w:r w:rsidRPr="008E7966">
        <w:rPr>
          <w:rFonts w:ascii="Times New Roman" w:hAnsi="Times New Roman" w:cs="Times New Roman"/>
          <w:sz w:val="28"/>
          <w:szCs w:val="28"/>
        </w:rPr>
        <w:t>СМСП - получатель поддержки в течение 20 рабочих дней с даты получения требования перечисляет остаток субсидии в бюджет муниципального образования.</w:t>
      </w:r>
    </w:p>
    <w:p w:rsidR="00DA2676" w:rsidRPr="008E7966" w:rsidRDefault="00DA2676" w:rsidP="005D5535">
      <w:pPr>
        <w:autoSpaceDE w:val="0"/>
        <w:autoSpaceDN w:val="0"/>
        <w:adjustRightInd w:val="0"/>
        <w:spacing w:after="0" w:line="240" w:lineRule="auto"/>
        <w:ind w:firstLine="709"/>
        <w:jc w:val="both"/>
        <w:rPr>
          <w:rFonts w:ascii="Times New Roman" w:hAnsi="Times New Roman" w:cs="Times New Roman"/>
          <w:sz w:val="28"/>
          <w:szCs w:val="28"/>
        </w:rPr>
      </w:pPr>
      <w:r w:rsidRPr="008E7966">
        <w:rPr>
          <w:rFonts w:ascii="Times New Roman" w:hAnsi="Times New Roman" w:cs="Times New Roman"/>
          <w:sz w:val="28"/>
          <w:szCs w:val="28"/>
        </w:rPr>
        <w:t>В случае неперечисления</w:t>
      </w:r>
      <w:r w:rsidR="00E315D6">
        <w:rPr>
          <w:rFonts w:ascii="Times New Roman" w:hAnsi="Times New Roman" w:cs="Times New Roman"/>
          <w:sz w:val="28"/>
          <w:szCs w:val="28"/>
        </w:rPr>
        <w:t xml:space="preserve"> </w:t>
      </w:r>
      <w:r w:rsidRPr="008E7966">
        <w:rPr>
          <w:rFonts w:ascii="Times New Roman" w:hAnsi="Times New Roman" w:cs="Times New Roman"/>
          <w:sz w:val="28"/>
          <w:szCs w:val="28"/>
        </w:rPr>
        <w:t>СМСП - получателем поддержки в бюджет муниципального образования остатка субсидии в срок, определенный требованием, указанные средства взыскиваются ответственным исполнителем мероприятий программы в судебном порядке.</w:t>
      </w:r>
    </w:p>
    <w:p w:rsidR="00DA2676" w:rsidRPr="008E7966" w:rsidRDefault="00DA2676" w:rsidP="005D5535">
      <w:pPr>
        <w:autoSpaceDE w:val="0"/>
        <w:autoSpaceDN w:val="0"/>
        <w:adjustRightInd w:val="0"/>
        <w:spacing w:after="0" w:line="240" w:lineRule="auto"/>
        <w:ind w:firstLine="709"/>
        <w:jc w:val="both"/>
        <w:rPr>
          <w:rFonts w:ascii="Times New Roman" w:hAnsi="Times New Roman" w:cs="Times New Roman"/>
          <w:sz w:val="28"/>
          <w:szCs w:val="28"/>
        </w:rPr>
      </w:pPr>
    </w:p>
    <w:p w:rsidR="00EC0CB7" w:rsidRDefault="00DA2676" w:rsidP="005134EE">
      <w:pPr>
        <w:autoSpaceDE w:val="0"/>
        <w:autoSpaceDN w:val="0"/>
        <w:adjustRightInd w:val="0"/>
        <w:spacing w:after="0" w:line="240" w:lineRule="auto"/>
        <w:jc w:val="center"/>
        <w:rPr>
          <w:rFonts w:ascii="Times New Roman" w:hAnsi="Times New Roman" w:cs="Times New Roman"/>
          <w:sz w:val="28"/>
          <w:szCs w:val="28"/>
        </w:rPr>
      </w:pPr>
      <w:r w:rsidRPr="0030044E">
        <w:rPr>
          <w:rFonts w:ascii="Times New Roman" w:hAnsi="Times New Roman" w:cs="Times New Roman"/>
          <w:sz w:val="28"/>
          <w:szCs w:val="28"/>
        </w:rPr>
        <w:t xml:space="preserve">5. </w:t>
      </w:r>
      <w:r w:rsidR="00EA3D8E">
        <w:rPr>
          <w:rFonts w:ascii="Times New Roman" w:hAnsi="Times New Roman" w:cs="Times New Roman"/>
          <w:sz w:val="28"/>
          <w:szCs w:val="28"/>
        </w:rPr>
        <w:t xml:space="preserve">Требования </w:t>
      </w:r>
      <w:r w:rsidR="00EC0CB7">
        <w:rPr>
          <w:rFonts w:ascii="Times New Roman" w:hAnsi="Times New Roman" w:cs="Times New Roman"/>
          <w:sz w:val="28"/>
          <w:szCs w:val="28"/>
        </w:rPr>
        <w:t xml:space="preserve">и условия предоставления </w:t>
      </w:r>
      <w:r w:rsidR="005134EE" w:rsidRPr="000745F0">
        <w:rPr>
          <w:rFonts w:ascii="Times New Roman" w:hAnsi="Times New Roman" w:cs="Times New Roman"/>
          <w:sz w:val="28"/>
          <w:szCs w:val="28"/>
        </w:rPr>
        <w:t xml:space="preserve">поддержки </w:t>
      </w:r>
    </w:p>
    <w:p w:rsidR="005134EE" w:rsidRPr="0030044E" w:rsidRDefault="00EC0CB7" w:rsidP="00EC0CB7">
      <w:pPr>
        <w:autoSpaceDE w:val="0"/>
        <w:autoSpaceDN w:val="0"/>
        <w:adjustRightInd w:val="0"/>
        <w:spacing w:after="0" w:line="240" w:lineRule="auto"/>
        <w:jc w:val="center"/>
        <w:rPr>
          <w:rFonts w:ascii="Times New Roman" w:hAnsi="Times New Roman" w:cs="Times New Roman"/>
          <w:sz w:val="28"/>
          <w:szCs w:val="28"/>
        </w:rPr>
      </w:pPr>
      <w:r>
        <w:rPr>
          <w:rFonts w:ascii="Times New Roman" w:hAnsi="Times New Roman" w:cs="Times New Roman"/>
          <w:sz w:val="28"/>
          <w:szCs w:val="28"/>
        </w:rPr>
        <w:t>субъектам</w:t>
      </w:r>
      <w:r w:rsidR="005134EE" w:rsidRPr="000745F0">
        <w:rPr>
          <w:rFonts w:ascii="Times New Roman" w:hAnsi="Times New Roman" w:cs="Times New Roman"/>
          <w:sz w:val="28"/>
          <w:szCs w:val="28"/>
        </w:rPr>
        <w:t xml:space="preserve"> малого и среднего</w:t>
      </w:r>
      <w:r>
        <w:rPr>
          <w:rFonts w:ascii="Times New Roman" w:hAnsi="Times New Roman" w:cs="Times New Roman"/>
          <w:sz w:val="28"/>
          <w:szCs w:val="28"/>
        </w:rPr>
        <w:t xml:space="preserve"> </w:t>
      </w:r>
      <w:r w:rsidR="005134EE">
        <w:rPr>
          <w:rFonts w:ascii="Times New Roman" w:hAnsi="Times New Roman" w:cs="Times New Roman"/>
          <w:sz w:val="28"/>
          <w:szCs w:val="28"/>
        </w:rPr>
        <w:t>предпринимательства</w:t>
      </w:r>
    </w:p>
    <w:p w:rsidR="005134EE" w:rsidRDefault="005134EE" w:rsidP="001A0652">
      <w:pPr>
        <w:autoSpaceDE w:val="0"/>
        <w:autoSpaceDN w:val="0"/>
        <w:adjustRightInd w:val="0"/>
        <w:spacing w:after="0" w:line="240" w:lineRule="auto"/>
        <w:ind w:firstLine="709"/>
        <w:jc w:val="center"/>
        <w:rPr>
          <w:rFonts w:ascii="Times New Roman" w:hAnsi="Times New Roman" w:cs="Times New Roman"/>
          <w:sz w:val="28"/>
          <w:szCs w:val="28"/>
        </w:rPr>
      </w:pPr>
    </w:p>
    <w:p w:rsidR="00C031CD" w:rsidRPr="00F768A1" w:rsidRDefault="005134EE" w:rsidP="00C031CD">
      <w:pPr>
        <w:autoSpaceDE w:val="0"/>
        <w:autoSpaceDN w:val="0"/>
        <w:adjustRightInd w:val="0"/>
        <w:spacing w:after="0" w:line="240" w:lineRule="auto"/>
        <w:ind w:firstLine="709"/>
        <w:jc w:val="both"/>
        <w:rPr>
          <w:rFonts w:ascii="Times New Roman" w:hAnsi="Times New Roman" w:cs="Times New Roman"/>
          <w:sz w:val="28"/>
          <w:szCs w:val="28"/>
        </w:rPr>
      </w:pPr>
      <w:r w:rsidRPr="00F768A1">
        <w:rPr>
          <w:rFonts w:ascii="Times New Roman" w:hAnsi="Times New Roman" w:cs="Times New Roman"/>
          <w:sz w:val="28"/>
          <w:szCs w:val="28"/>
        </w:rPr>
        <w:t>5</w:t>
      </w:r>
      <w:r w:rsidR="00C031CD" w:rsidRPr="00F768A1">
        <w:rPr>
          <w:rFonts w:ascii="Times New Roman" w:hAnsi="Times New Roman" w:cs="Times New Roman"/>
          <w:sz w:val="28"/>
          <w:szCs w:val="28"/>
        </w:rPr>
        <w:t xml:space="preserve">.1. Предоставление субсидии для субсидирования части затрат субъектов малого и среднего предпринимательства, связанных с созданием и (или) развитием центров времяпрепровождения детей, осуществляется в соответствии с условиями отбора, указанными в </w:t>
      </w:r>
      <w:hyperlink w:anchor="Par6" w:history="1">
        <w:r w:rsidR="00C031CD" w:rsidRPr="00F768A1">
          <w:rPr>
            <w:rFonts w:ascii="Times New Roman" w:hAnsi="Times New Roman" w:cs="Times New Roman"/>
            <w:sz w:val="28"/>
            <w:szCs w:val="28"/>
          </w:rPr>
          <w:t xml:space="preserve">пунктах </w:t>
        </w:r>
        <w:r w:rsidRPr="00F768A1">
          <w:rPr>
            <w:rFonts w:ascii="Times New Roman" w:hAnsi="Times New Roman" w:cs="Times New Roman"/>
            <w:sz w:val="28"/>
            <w:szCs w:val="28"/>
          </w:rPr>
          <w:t>5</w:t>
        </w:r>
        <w:r w:rsidR="00C031CD" w:rsidRPr="00F768A1">
          <w:rPr>
            <w:rFonts w:ascii="Times New Roman" w:hAnsi="Times New Roman" w:cs="Times New Roman"/>
            <w:sz w:val="28"/>
            <w:szCs w:val="28"/>
          </w:rPr>
          <w:t>.1</w:t>
        </w:r>
      </w:hyperlink>
      <w:r w:rsidR="00C031CD" w:rsidRPr="00F768A1">
        <w:rPr>
          <w:rFonts w:ascii="Times New Roman" w:hAnsi="Times New Roman" w:cs="Times New Roman"/>
          <w:sz w:val="28"/>
          <w:szCs w:val="28"/>
        </w:rPr>
        <w:t>.1</w:t>
      </w:r>
      <w:r w:rsidRPr="00F768A1">
        <w:rPr>
          <w:rFonts w:ascii="Times New Roman" w:hAnsi="Times New Roman" w:cs="Times New Roman"/>
          <w:sz w:val="28"/>
          <w:szCs w:val="28"/>
        </w:rPr>
        <w:t xml:space="preserve"> </w:t>
      </w:r>
      <w:r w:rsidR="00C031CD" w:rsidRPr="00F768A1">
        <w:rPr>
          <w:rFonts w:ascii="Times New Roman" w:hAnsi="Times New Roman" w:cs="Times New Roman"/>
          <w:sz w:val="28"/>
          <w:szCs w:val="28"/>
        </w:rPr>
        <w:t>–</w:t>
      </w:r>
      <w:r w:rsidRPr="00F768A1">
        <w:rPr>
          <w:rFonts w:ascii="Times New Roman" w:hAnsi="Times New Roman" w:cs="Times New Roman"/>
          <w:sz w:val="28"/>
          <w:szCs w:val="28"/>
        </w:rPr>
        <w:t xml:space="preserve"> </w:t>
      </w:r>
      <w:hyperlink w:anchor="Par14" w:history="1">
        <w:r w:rsidRPr="00F768A1">
          <w:rPr>
            <w:rFonts w:ascii="Times New Roman" w:hAnsi="Times New Roman" w:cs="Times New Roman"/>
            <w:sz w:val="28"/>
            <w:szCs w:val="28"/>
          </w:rPr>
          <w:t>5</w:t>
        </w:r>
        <w:r w:rsidR="00C031CD" w:rsidRPr="00F768A1">
          <w:rPr>
            <w:rFonts w:ascii="Times New Roman" w:hAnsi="Times New Roman" w:cs="Times New Roman"/>
            <w:sz w:val="28"/>
            <w:szCs w:val="28"/>
          </w:rPr>
          <w:t>.1.</w:t>
        </w:r>
      </w:hyperlink>
      <w:r w:rsidR="00C031CD" w:rsidRPr="00F768A1">
        <w:rPr>
          <w:rFonts w:ascii="Times New Roman" w:hAnsi="Times New Roman" w:cs="Times New Roman"/>
          <w:sz w:val="28"/>
          <w:szCs w:val="28"/>
        </w:rPr>
        <w:t>6 настоящего Порядка.</w:t>
      </w:r>
    </w:p>
    <w:p w:rsidR="00C031CD" w:rsidRPr="00F768A1" w:rsidRDefault="005134EE" w:rsidP="00C031CD">
      <w:pPr>
        <w:autoSpaceDE w:val="0"/>
        <w:autoSpaceDN w:val="0"/>
        <w:adjustRightInd w:val="0"/>
        <w:spacing w:after="0" w:line="240" w:lineRule="auto"/>
        <w:ind w:firstLine="709"/>
        <w:jc w:val="both"/>
        <w:rPr>
          <w:rFonts w:ascii="Times New Roman" w:hAnsi="Times New Roman" w:cs="Times New Roman"/>
          <w:sz w:val="28"/>
          <w:szCs w:val="28"/>
        </w:rPr>
      </w:pPr>
      <w:r w:rsidRPr="00F768A1">
        <w:rPr>
          <w:rFonts w:ascii="Times New Roman" w:hAnsi="Times New Roman" w:cs="Times New Roman"/>
          <w:sz w:val="28"/>
          <w:szCs w:val="28"/>
        </w:rPr>
        <w:t>5</w:t>
      </w:r>
      <w:r w:rsidR="00C031CD" w:rsidRPr="00F768A1">
        <w:rPr>
          <w:rFonts w:ascii="Times New Roman" w:hAnsi="Times New Roman" w:cs="Times New Roman"/>
          <w:sz w:val="28"/>
          <w:szCs w:val="28"/>
        </w:rPr>
        <w:t>.1.1. Максимальный размер субсидии, предоставляемый субъекту малого и среднего предпринимательства на создание и (или) развитие центра времяпрепровождения детей, не превышает 1,5 млн. рублей на одного получателя поддержки.</w:t>
      </w:r>
    </w:p>
    <w:p w:rsidR="00C031CD" w:rsidRPr="00F768A1" w:rsidRDefault="005134EE" w:rsidP="00C031CD">
      <w:pPr>
        <w:autoSpaceDE w:val="0"/>
        <w:autoSpaceDN w:val="0"/>
        <w:adjustRightInd w:val="0"/>
        <w:spacing w:after="0" w:line="240" w:lineRule="auto"/>
        <w:ind w:firstLine="709"/>
        <w:jc w:val="both"/>
        <w:rPr>
          <w:rFonts w:ascii="Times New Roman" w:hAnsi="Times New Roman" w:cs="Times New Roman"/>
          <w:sz w:val="28"/>
          <w:szCs w:val="28"/>
        </w:rPr>
      </w:pPr>
      <w:r w:rsidRPr="00F768A1">
        <w:rPr>
          <w:rFonts w:ascii="Times New Roman" w:hAnsi="Times New Roman" w:cs="Times New Roman"/>
          <w:sz w:val="28"/>
          <w:szCs w:val="28"/>
        </w:rPr>
        <w:t>5</w:t>
      </w:r>
      <w:r w:rsidR="00C031CD" w:rsidRPr="00F768A1">
        <w:rPr>
          <w:rFonts w:ascii="Times New Roman" w:hAnsi="Times New Roman" w:cs="Times New Roman"/>
          <w:sz w:val="28"/>
          <w:szCs w:val="28"/>
        </w:rPr>
        <w:t>.1.2. Субсидии на создание и (или) развитие центра времяпрепровождения детей предоставляются при условии софинансирования субъектом малого и среднего предпринимательства расходов, связанных с реализацией проекта по созданию и (или) развитию центра времяпрепровождения детей, в размере не менее 15% от размера получаемой субсидии.</w:t>
      </w:r>
    </w:p>
    <w:p w:rsidR="00C031CD" w:rsidRPr="00F768A1" w:rsidRDefault="005134EE" w:rsidP="00C031CD">
      <w:pPr>
        <w:autoSpaceDE w:val="0"/>
        <w:autoSpaceDN w:val="0"/>
        <w:adjustRightInd w:val="0"/>
        <w:spacing w:after="0" w:line="240" w:lineRule="auto"/>
        <w:ind w:firstLine="709"/>
        <w:jc w:val="both"/>
        <w:rPr>
          <w:rFonts w:ascii="Times New Roman" w:hAnsi="Times New Roman" w:cs="Times New Roman"/>
          <w:sz w:val="28"/>
          <w:szCs w:val="28"/>
        </w:rPr>
      </w:pPr>
      <w:r w:rsidRPr="00F768A1">
        <w:rPr>
          <w:rFonts w:ascii="Times New Roman" w:hAnsi="Times New Roman" w:cs="Times New Roman"/>
          <w:sz w:val="28"/>
          <w:szCs w:val="28"/>
        </w:rPr>
        <w:t>5</w:t>
      </w:r>
      <w:r w:rsidR="00C031CD" w:rsidRPr="00F768A1">
        <w:rPr>
          <w:rFonts w:ascii="Times New Roman" w:hAnsi="Times New Roman" w:cs="Times New Roman"/>
          <w:sz w:val="28"/>
          <w:szCs w:val="28"/>
        </w:rPr>
        <w:t>.1.3. Субсидии предоставляются при условии соблюдения следующего порядка предоставления субсидий субъектам малого и среднего предпринимательства на создание центра времяпрепровождения детей:</w:t>
      </w:r>
      <w:bookmarkStart w:id="6" w:name="Par9"/>
      <w:bookmarkEnd w:id="6"/>
    </w:p>
    <w:p w:rsidR="00C031CD" w:rsidRPr="00F768A1" w:rsidRDefault="00C031CD" w:rsidP="00C031CD">
      <w:pPr>
        <w:autoSpaceDE w:val="0"/>
        <w:autoSpaceDN w:val="0"/>
        <w:adjustRightInd w:val="0"/>
        <w:spacing w:after="0" w:line="240" w:lineRule="auto"/>
        <w:ind w:firstLine="709"/>
        <w:jc w:val="both"/>
        <w:rPr>
          <w:rFonts w:ascii="Times New Roman" w:hAnsi="Times New Roman" w:cs="Times New Roman"/>
          <w:sz w:val="28"/>
          <w:szCs w:val="28"/>
        </w:rPr>
      </w:pPr>
      <w:r w:rsidRPr="00F768A1">
        <w:rPr>
          <w:rFonts w:ascii="Times New Roman" w:hAnsi="Times New Roman" w:cs="Times New Roman"/>
          <w:sz w:val="28"/>
          <w:szCs w:val="28"/>
        </w:rPr>
        <w:t xml:space="preserve">а) первый транш в размере не более 5% от размера субсидии предоставляется субъекту малого и среднего предпринимательства – </w:t>
      </w:r>
      <w:r w:rsidRPr="00F768A1">
        <w:rPr>
          <w:rFonts w:ascii="Times New Roman" w:hAnsi="Times New Roman" w:cs="Times New Roman"/>
          <w:sz w:val="28"/>
          <w:szCs w:val="28"/>
        </w:rPr>
        <w:lastRenderedPageBreak/>
        <w:t>победителю конкурса – после защиты бизнес-плана проекта и заключения соглашения по обеспечению функционирования центра времяпрепровождения детей в течение не менее 3 лет с момента получения субсидии на создание центра времяпрепровождения детей;</w:t>
      </w:r>
    </w:p>
    <w:p w:rsidR="00C031CD" w:rsidRPr="00F768A1" w:rsidRDefault="00C031CD" w:rsidP="00C031CD">
      <w:pPr>
        <w:autoSpaceDE w:val="0"/>
        <w:autoSpaceDN w:val="0"/>
        <w:adjustRightInd w:val="0"/>
        <w:spacing w:after="0" w:line="240" w:lineRule="auto"/>
        <w:ind w:firstLine="709"/>
        <w:jc w:val="both"/>
        <w:rPr>
          <w:rFonts w:ascii="Times New Roman" w:hAnsi="Times New Roman" w:cs="Times New Roman"/>
          <w:sz w:val="28"/>
          <w:szCs w:val="28"/>
        </w:rPr>
      </w:pPr>
      <w:r w:rsidRPr="00F768A1">
        <w:rPr>
          <w:rFonts w:ascii="Times New Roman" w:hAnsi="Times New Roman" w:cs="Times New Roman"/>
          <w:sz w:val="28"/>
          <w:szCs w:val="28"/>
        </w:rPr>
        <w:t>б) второй транш в размере не более 45% от размера субсидии предоставляется субъекту малого и среднего предпринимательства при предоставлении одного или нескольких документов, подтверждающих понесенные затраты (копии договора аренды помещения, копии документов, подтверждающих право собственности на помещения, копии документов, подтверждающих право на использование нежилого помещения, копии проектно-сметной документации на ремонт (реконструкцию) помещения, договора(договоров) на покупку оборудования), в том числе на подготовку помещения для центра времяпрепровождения детей;</w:t>
      </w:r>
    </w:p>
    <w:p w:rsidR="00C031CD" w:rsidRPr="00F768A1" w:rsidRDefault="00C031CD" w:rsidP="00C031CD">
      <w:pPr>
        <w:autoSpaceDE w:val="0"/>
        <w:autoSpaceDN w:val="0"/>
        <w:adjustRightInd w:val="0"/>
        <w:spacing w:after="0" w:line="240" w:lineRule="auto"/>
        <w:ind w:firstLine="709"/>
        <w:jc w:val="both"/>
        <w:rPr>
          <w:rFonts w:ascii="Times New Roman" w:hAnsi="Times New Roman" w:cs="Times New Roman"/>
          <w:sz w:val="28"/>
          <w:szCs w:val="28"/>
        </w:rPr>
      </w:pPr>
      <w:r w:rsidRPr="00F768A1">
        <w:rPr>
          <w:rFonts w:ascii="Times New Roman" w:hAnsi="Times New Roman" w:cs="Times New Roman"/>
          <w:sz w:val="28"/>
          <w:szCs w:val="28"/>
        </w:rPr>
        <w:t>в) третий транш в размере оставшейся части суммы субсидии предоставляется субъекту малого и среднего предпринимательства при предоставлении документов (в свободной форме), подтверждающих соответствие помещения санитарно-эпидемиологическим требованиям, нормам пожарной безопасности, а также начало деятельности центра времяпрепровождения детей.</w:t>
      </w:r>
    </w:p>
    <w:p w:rsidR="00C031CD" w:rsidRPr="00F768A1" w:rsidRDefault="005134EE" w:rsidP="00C031CD">
      <w:pPr>
        <w:autoSpaceDE w:val="0"/>
        <w:autoSpaceDN w:val="0"/>
        <w:adjustRightInd w:val="0"/>
        <w:spacing w:after="0" w:line="240" w:lineRule="auto"/>
        <w:ind w:firstLine="709"/>
        <w:jc w:val="both"/>
        <w:rPr>
          <w:rFonts w:ascii="Times New Roman" w:hAnsi="Times New Roman" w:cs="Times New Roman"/>
          <w:sz w:val="28"/>
          <w:szCs w:val="28"/>
        </w:rPr>
      </w:pPr>
      <w:r w:rsidRPr="00F768A1">
        <w:rPr>
          <w:rFonts w:ascii="Times New Roman" w:hAnsi="Times New Roman" w:cs="Times New Roman"/>
          <w:sz w:val="28"/>
          <w:szCs w:val="28"/>
        </w:rPr>
        <w:t>5</w:t>
      </w:r>
      <w:r w:rsidR="00C031CD" w:rsidRPr="00F768A1">
        <w:rPr>
          <w:rFonts w:ascii="Times New Roman" w:hAnsi="Times New Roman" w:cs="Times New Roman"/>
          <w:sz w:val="28"/>
          <w:szCs w:val="28"/>
        </w:rPr>
        <w:t>.1.4. Субсидия на открытие центра времяпрепровождения детей предоставляется при условии ее использования субъектом малого и среднего предпринимательства на финансирование обоснованных и документально подтвержденных затрат (оплата аренды и (или) выкупа помещения, ремонт (реконструкция) помещения, покупка оборудования, мебели, материалов, инвентаря, оплата коммунальных услуг, услуг электроснабжения, покупка оборудования, необходимого для обеспечения соответствия помещений центра времяпрепровождения детей требованиям, предусмотренным законодательством Российской Федерации и иными нормативными правовыми актами, необходимым для организации работы центра времяпрепровождения детей).</w:t>
      </w:r>
    </w:p>
    <w:p w:rsidR="00C031CD" w:rsidRPr="00F768A1" w:rsidRDefault="005134EE" w:rsidP="00C031CD">
      <w:pPr>
        <w:autoSpaceDE w:val="0"/>
        <w:autoSpaceDN w:val="0"/>
        <w:adjustRightInd w:val="0"/>
        <w:spacing w:after="0" w:line="240" w:lineRule="auto"/>
        <w:ind w:firstLine="709"/>
        <w:jc w:val="both"/>
        <w:rPr>
          <w:rFonts w:ascii="Times New Roman" w:hAnsi="Times New Roman" w:cs="Times New Roman"/>
          <w:sz w:val="28"/>
          <w:szCs w:val="28"/>
        </w:rPr>
      </w:pPr>
      <w:r w:rsidRPr="00F768A1">
        <w:rPr>
          <w:rFonts w:ascii="Times New Roman" w:hAnsi="Times New Roman" w:cs="Times New Roman"/>
          <w:sz w:val="28"/>
          <w:szCs w:val="28"/>
        </w:rPr>
        <w:t>5</w:t>
      </w:r>
      <w:r w:rsidR="00C031CD" w:rsidRPr="00F768A1">
        <w:rPr>
          <w:rFonts w:ascii="Times New Roman" w:hAnsi="Times New Roman" w:cs="Times New Roman"/>
          <w:sz w:val="28"/>
          <w:szCs w:val="28"/>
        </w:rPr>
        <w:t xml:space="preserve">.1.5. Субсидии на создание центра времяпрепровождения детей предоставляются единовременно в полном объеме при выполнении одновременно всех условий, указанных в </w:t>
      </w:r>
      <w:hyperlink w:anchor="Par9" w:history="1"/>
      <w:r w:rsidR="00C031CD" w:rsidRPr="00F768A1">
        <w:rPr>
          <w:rFonts w:ascii="Times New Roman" w:hAnsi="Times New Roman" w:cs="Times New Roman"/>
          <w:sz w:val="28"/>
          <w:szCs w:val="28"/>
        </w:rPr>
        <w:t xml:space="preserve">пункте </w:t>
      </w:r>
      <w:r w:rsidR="00EC0CB7" w:rsidRPr="00F768A1">
        <w:rPr>
          <w:rFonts w:ascii="Times New Roman" w:hAnsi="Times New Roman" w:cs="Times New Roman"/>
          <w:sz w:val="28"/>
          <w:szCs w:val="28"/>
        </w:rPr>
        <w:t>5</w:t>
      </w:r>
      <w:r w:rsidR="00C031CD" w:rsidRPr="00F768A1">
        <w:rPr>
          <w:rFonts w:ascii="Times New Roman" w:hAnsi="Times New Roman" w:cs="Times New Roman"/>
          <w:sz w:val="28"/>
          <w:szCs w:val="28"/>
        </w:rPr>
        <w:t>.1.3настоящего Порядка.</w:t>
      </w:r>
      <w:bookmarkStart w:id="7" w:name="Par14"/>
      <w:bookmarkEnd w:id="7"/>
    </w:p>
    <w:p w:rsidR="00C031CD" w:rsidRPr="00F768A1" w:rsidRDefault="005134EE" w:rsidP="00C031CD">
      <w:pPr>
        <w:autoSpaceDE w:val="0"/>
        <w:autoSpaceDN w:val="0"/>
        <w:adjustRightInd w:val="0"/>
        <w:spacing w:after="0" w:line="240" w:lineRule="auto"/>
        <w:ind w:firstLine="709"/>
        <w:jc w:val="both"/>
        <w:rPr>
          <w:rFonts w:ascii="Times New Roman" w:hAnsi="Times New Roman" w:cs="Times New Roman"/>
          <w:sz w:val="28"/>
          <w:szCs w:val="28"/>
        </w:rPr>
      </w:pPr>
      <w:r w:rsidRPr="00F768A1">
        <w:rPr>
          <w:rFonts w:ascii="Times New Roman" w:hAnsi="Times New Roman" w:cs="Times New Roman"/>
          <w:sz w:val="28"/>
          <w:szCs w:val="28"/>
        </w:rPr>
        <w:t>5</w:t>
      </w:r>
      <w:r w:rsidR="00C031CD" w:rsidRPr="00F768A1">
        <w:rPr>
          <w:rFonts w:ascii="Times New Roman" w:hAnsi="Times New Roman" w:cs="Times New Roman"/>
          <w:sz w:val="28"/>
          <w:szCs w:val="28"/>
        </w:rPr>
        <w:t xml:space="preserve">.1.6. Субсидии на развитие деятельности центра времяпрепровождения детей, действующего более 1 (одного) года, предоставляются субъекту малого и среднего предпринимательства в полном объеме при выполнении одновременно всех условий, указанных в </w:t>
      </w:r>
      <w:hyperlink w:anchor="Par11" w:history="1">
        <w:r w:rsidR="00C031CD" w:rsidRPr="00F768A1">
          <w:rPr>
            <w:rFonts w:ascii="Times New Roman" w:hAnsi="Times New Roman" w:cs="Times New Roman"/>
            <w:sz w:val="28"/>
            <w:szCs w:val="28"/>
          </w:rPr>
          <w:t xml:space="preserve">пункте </w:t>
        </w:r>
        <w:r w:rsidRPr="00F768A1">
          <w:rPr>
            <w:rFonts w:ascii="Times New Roman" w:hAnsi="Times New Roman" w:cs="Times New Roman"/>
            <w:sz w:val="28"/>
            <w:szCs w:val="28"/>
          </w:rPr>
          <w:t>5</w:t>
        </w:r>
        <w:r w:rsidR="00C031CD" w:rsidRPr="00F768A1">
          <w:rPr>
            <w:rFonts w:ascii="Times New Roman" w:hAnsi="Times New Roman" w:cs="Times New Roman"/>
            <w:sz w:val="28"/>
            <w:szCs w:val="28"/>
          </w:rPr>
          <w:t>.1.3</w:t>
        </w:r>
      </w:hyperlink>
      <w:r w:rsidR="00C031CD" w:rsidRPr="00F768A1">
        <w:rPr>
          <w:rFonts w:ascii="Times New Roman" w:hAnsi="Times New Roman" w:cs="Times New Roman"/>
          <w:sz w:val="28"/>
          <w:szCs w:val="28"/>
        </w:rPr>
        <w:t xml:space="preserve"> настоящего Порядка.</w:t>
      </w:r>
    </w:p>
    <w:p w:rsidR="00C031CD" w:rsidRPr="00F768A1" w:rsidRDefault="005134EE" w:rsidP="00C031CD">
      <w:pPr>
        <w:autoSpaceDE w:val="0"/>
        <w:autoSpaceDN w:val="0"/>
        <w:adjustRightInd w:val="0"/>
        <w:spacing w:after="0" w:line="240" w:lineRule="auto"/>
        <w:ind w:firstLine="709"/>
        <w:jc w:val="both"/>
        <w:rPr>
          <w:rFonts w:ascii="Times New Roman" w:hAnsi="Times New Roman" w:cs="Times New Roman"/>
          <w:sz w:val="28"/>
          <w:szCs w:val="28"/>
        </w:rPr>
      </w:pPr>
      <w:r w:rsidRPr="00F768A1">
        <w:rPr>
          <w:rFonts w:ascii="Times New Roman" w:hAnsi="Times New Roman" w:cs="Times New Roman"/>
          <w:sz w:val="28"/>
          <w:szCs w:val="28"/>
        </w:rPr>
        <w:t>5</w:t>
      </w:r>
      <w:r w:rsidR="00C031CD" w:rsidRPr="00F768A1">
        <w:rPr>
          <w:rFonts w:ascii="Times New Roman" w:hAnsi="Times New Roman" w:cs="Times New Roman"/>
          <w:sz w:val="28"/>
          <w:szCs w:val="28"/>
        </w:rPr>
        <w:t xml:space="preserve">.2. Предоставление субсидии для субсидирования части затрат субъектов малого и среднего предпринимательства, связанных с созданием и (или) развитием дошкольных образовательных центров, осуществляющих образовательную деятельность по программам дошкольного образования, а также присмотру и уходу за детьми, в соответствии с законодательством </w:t>
      </w:r>
      <w:r w:rsidR="00C031CD" w:rsidRPr="00F768A1">
        <w:rPr>
          <w:rFonts w:ascii="Times New Roman" w:hAnsi="Times New Roman" w:cs="Times New Roman"/>
          <w:sz w:val="28"/>
          <w:szCs w:val="28"/>
        </w:rPr>
        <w:lastRenderedPageBreak/>
        <w:t xml:space="preserve">Российской Федерации осуществляется в соответствии с условиями отбора, указанными в </w:t>
      </w:r>
      <w:hyperlink w:anchor="Par5" w:history="1">
        <w:r w:rsidR="00C031CD" w:rsidRPr="00F768A1">
          <w:rPr>
            <w:rFonts w:ascii="Times New Roman" w:hAnsi="Times New Roman" w:cs="Times New Roman"/>
            <w:sz w:val="28"/>
            <w:szCs w:val="28"/>
          </w:rPr>
          <w:t xml:space="preserve">пунктах </w:t>
        </w:r>
        <w:r w:rsidRPr="00F768A1">
          <w:rPr>
            <w:rFonts w:ascii="Times New Roman" w:hAnsi="Times New Roman" w:cs="Times New Roman"/>
            <w:sz w:val="28"/>
            <w:szCs w:val="28"/>
          </w:rPr>
          <w:t>5</w:t>
        </w:r>
        <w:r w:rsidR="00C031CD" w:rsidRPr="00F768A1">
          <w:rPr>
            <w:rFonts w:ascii="Times New Roman" w:hAnsi="Times New Roman" w:cs="Times New Roman"/>
            <w:sz w:val="28"/>
            <w:szCs w:val="28"/>
          </w:rPr>
          <w:t>.2.</w:t>
        </w:r>
      </w:hyperlink>
      <w:r w:rsidR="00C031CD" w:rsidRPr="00F768A1">
        <w:rPr>
          <w:rFonts w:ascii="Times New Roman" w:hAnsi="Times New Roman" w:cs="Times New Roman"/>
          <w:sz w:val="28"/>
          <w:szCs w:val="28"/>
        </w:rPr>
        <w:t xml:space="preserve">1 – </w:t>
      </w:r>
      <w:r w:rsidRPr="00F768A1">
        <w:rPr>
          <w:rFonts w:ascii="Times New Roman" w:hAnsi="Times New Roman" w:cs="Times New Roman"/>
          <w:sz w:val="28"/>
          <w:szCs w:val="28"/>
        </w:rPr>
        <w:t>5</w:t>
      </w:r>
      <w:r w:rsidR="00C031CD" w:rsidRPr="00F768A1">
        <w:rPr>
          <w:rFonts w:ascii="Times New Roman" w:hAnsi="Times New Roman" w:cs="Times New Roman"/>
          <w:sz w:val="28"/>
          <w:szCs w:val="28"/>
        </w:rPr>
        <w:t>.2.6 настоящего Порядка.</w:t>
      </w:r>
    </w:p>
    <w:p w:rsidR="00C031CD" w:rsidRPr="00F768A1" w:rsidRDefault="005134EE" w:rsidP="00C031CD">
      <w:pPr>
        <w:autoSpaceDE w:val="0"/>
        <w:autoSpaceDN w:val="0"/>
        <w:adjustRightInd w:val="0"/>
        <w:spacing w:after="0" w:line="240" w:lineRule="auto"/>
        <w:ind w:firstLine="709"/>
        <w:jc w:val="both"/>
        <w:rPr>
          <w:rFonts w:ascii="Times New Roman" w:hAnsi="Times New Roman" w:cs="Times New Roman"/>
          <w:sz w:val="28"/>
          <w:szCs w:val="28"/>
        </w:rPr>
      </w:pPr>
      <w:r w:rsidRPr="00F768A1">
        <w:rPr>
          <w:rFonts w:ascii="Times New Roman" w:hAnsi="Times New Roman" w:cs="Times New Roman"/>
          <w:sz w:val="28"/>
          <w:szCs w:val="28"/>
        </w:rPr>
        <w:t>5</w:t>
      </w:r>
      <w:r w:rsidR="00C031CD" w:rsidRPr="00F768A1">
        <w:rPr>
          <w:rFonts w:ascii="Times New Roman" w:hAnsi="Times New Roman" w:cs="Times New Roman"/>
          <w:sz w:val="28"/>
          <w:szCs w:val="28"/>
        </w:rPr>
        <w:t>.2.1. Максимальный размер субсидии, предоставляемый субъекту малого и среднего предпринимательства на создание и развитие дошкольного образовательного центра, не превышает 15 млн. рублей на одного получателя поддержки.</w:t>
      </w:r>
    </w:p>
    <w:p w:rsidR="00C031CD" w:rsidRPr="00F768A1" w:rsidRDefault="005134EE" w:rsidP="00C031CD">
      <w:pPr>
        <w:autoSpaceDE w:val="0"/>
        <w:autoSpaceDN w:val="0"/>
        <w:adjustRightInd w:val="0"/>
        <w:spacing w:after="0" w:line="240" w:lineRule="auto"/>
        <w:ind w:firstLine="709"/>
        <w:jc w:val="both"/>
        <w:rPr>
          <w:rFonts w:ascii="Times New Roman" w:hAnsi="Times New Roman" w:cs="Times New Roman"/>
          <w:sz w:val="28"/>
          <w:szCs w:val="28"/>
        </w:rPr>
      </w:pPr>
      <w:r w:rsidRPr="00F768A1">
        <w:rPr>
          <w:rFonts w:ascii="Times New Roman" w:hAnsi="Times New Roman" w:cs="Times New Roman"/>
          <w:sz w:val="28"/>
          <w:szCs w:val="28"/>
        </w:rPr>
        <w:t>5</w:t>
      </w:r>
      <w:r w:rsidR="00C031CD" w:rsidRPr="00F768A1">
        <w:rPr>
          <w:rFonts w:ascii="Times New Roman" w:hAnsi="Times New Roman" w:cs="Times New Roman"/>
          <w:sz w:val="28"/>
          <w:szCs w:val="28"/>
        </w:rPr>
        <w:t>.2.2. Субсидии на создание и (или) развитие дошкольных образовательных центров предоставляются на условиях долевого финансирования субъектом малого и среднего предпринимательства целевых расходов, связанных с реализацией проекта по созданию дошкольного образовательного центра, из расчета не более 50% произведенных затрат.</w:t>
      </w:r>
      <w:bookmarkStart w:id="8" w:name="Par7"/>
      <w:bookmarkEnd w:id="8"/>
    </w:p>
    <w:p w:rsidR="00C031CD" w:rsidRPr="00F768A1" w:rsidRDefault="005134EE" w:rsidP="00C031CD">
      <w:pPr>
        <w:autoSpaceDE w:val="0"/>
        <w:autoSpaceDN w:val="0"/>
        <w:adjustRightInd w:val="0"/>
        <w:spacing w:after="0" w:line="240" w:lineRule="auto"/>
        <w:ind w:firstLine="709"/>
        <w:jc w:val="both"/>
        <w:rPr>
          <w:rFonts w:ascii="Times New Roman" w:hAnsi="Times New Roman" w:cs="Times New Roman"/>
          <w:sz w:val="28"/>
          <w:szCs w:val="28"/>
        </w:rPr>
      </w:pPr>
      <w:r w:rsidRPr="00F768A1">
        <w:rPr>
          <w:rFonts w:ascii="Times New Roman" w:hAnsi="Times New Roman" w:cs="Times New Roman"/>
          <w:sz w:val="28"/>
          <w:szCs w:val="28"/>
        </w:rPr>
        <w:t>5</w:t>
      </w:r>
      <w:r w:rsidR="00C031CD" w:rsidRPr="00F768A1">
        <w:rPr>
          <w:rFonts w:ascii="Times New Roman" w:hAnsi="Times New Roman" w:cs="Times New Roman"/>
          <w:sz w:val="28"/>
          <w:szCs w:val="28"/>
        </w:rPr>
        <w:t>.2.3.Субсидия на создание дошкольного образовательного центра предоставляется при условии ее использования субъектом малого и среднего предпринимательства на финансирование следующих затрат:</w:t>
      </w:r>
    </w:p>
    <w:p w:rsidR="00C031CD" w:rsidRPr="00F768A1" w:rsidRDefault="00C031CD" w:rsidP="00C031CD">
      <w:pPr>
        <w:autoSpaceDE w:val="0"/>
        <w:autoSpaceDN w:val="0"/>
        <w:adjustRightInd w:val="0"/>
        <w:spacing w:after="0" w:line="240" w:lineRule="auto"/>
        <w:ind w:firstLine="709"/>
        <w:jc w:val="both"/>
        <w:rPr>
          <w:rFonts w:ascii="Times New Roman" w:hAnsi="Times New Roman" w:cs="Times New Roman"/>
          <w:sz w:val="28"/>
          <w:szCs w:val="28"/>
        </w:rPr>
      </w:pPr>
      <w:r w:rsidRPr="00F768A1">
        <w:rPr>
          <w:rFonts w:ascii="Times New Roman" w:hAnsi="Times New Roman" w:cs="Times New Roman"/>
          <w:sz w:val="28"/>
          <w:szCs w:val="28"/>
        </w:rPr>
        <w:t>- оплата аренды и (или) выкупа помещения, ремонт (реконструкция) помещения, покупка оборудования, мебели, материалов, инвентаря, оплата коммунальных услуг, услуг электроснабжения, покупка оборудования, необходимого для обеспечения соответствия помещений дошкольного образовательного центра требованиям, предусмотренным законодательством Российской Федерации и иными нормативными правовыми актами, необходимым для организации работы дошкольного образовательного центра;</w:t>
      </w:r>
    </w:p>
    <w:p w:rsidR="00C031CD" w:rsidRPr="00F768A1" w:rsidRDefault="00C031CD" w:rsidP="00C031CD">
      <w:pPr>
        <w:autoSpaceDE w:val="0"/>
        <w:autoSpaceDN w:val="0"/>
        <w:adjustRightInd w:val="0"/>
        <w:spacing w:after="0" w:line="240" w:lineRule="auto"/>
        <w:ind w:firstLine="709"/>
        <w:jc w:val="both"/>
        <w:rPr>
          <w:rFonts w:ascii="Times New Roman" w:hAnsi="Times New Roman" w:cs="Times New Roman"/>
          <w:sz w:val="28"/>
          <w:szCs w:val="28"/>
        </w:rPr>
      </w:pPr>
      <w:r w:rsidRPr="00F768A1">
        <w:rPr>
          <w:rFonts w:ascii="Times New Roman" w:hAnsi="Times New Roman" w:cs="Times New Roman"/>
          <w:sz w:val="28"/>
          <w:szCs w:val="28"/>
        </w:rPr>
        <w:t xml:space="preserve">- оснащение зданий, строений, сооружений, помещений и территорий (включая оборудованные учебные кабинеты, объекты для проведения практических занятий, объекты физической культуры и спорта, объекты питания и медицинского обслуживания), необходимых для осуществления образовательной деятельности по заявленным к лицензированию </w:t>
      </w:r>
      <w:r w:rsidRPr="00F768A1">
        <w:rPr>
          <w:rFonts w:ascii="Times New Roman" w:hAnsi="Times New Roman" w:cs="Times New Roman"/>
          <w:sz w:val="28"/>
          <w:szCs w:val="28"/>
        </w:rPr>
        <w:br/>
        <w:t>и реализуемым в соответствии с лицензией образовательным программам по уходу и присмотру за детьми и соответствующим требованиям, установленным законодательством об образовании;</w:t>
      </w:r>
    </w:p>
    <w:p w:rsidR="00C031CD" w:rsidRPr="00F768A1" w:rsidRDefault="00C031CD" w:rsidP="00C031CD">
      <w:pPr>
        <w:autoSpaceDE w:val="0"/>
        <w:autoSpaceDN w:val="0"/>
        <w:adjustRightInd w:val="0"/>
        <w:spacing w:after="0" w:line="240" w:lineRule="auto"/>
        <w:ind w:firstLine="709"/>
        <w:jc w:val="both"/>
        <w:rPr>
          <w:rFonts w:ascii="Times New Roman" w:hAnsi="Times New Roman" w:cs="Times New Roman"/>
          <w:sz w:val="28"/>
          <w:szCs w:val="28"/>
        </w:rPr>
      </w:pPr>
      <w:r w:rsidRPr="00F768A1">
        <w:rPr>
          <w:rFonts w:ascii="Times New Roman" w:hAnsi="Times New Roman" w:cs="Times New Roman"/>
          <w:sz w:val="28"/>
          <w:szCs w:val="28"/>
        </w:rPr>
        <w:t>- выплата процентов по кредитам, выданным на осуществление мероприятий, указанных в настоящем пункте, из расчета не более трех четвертых ключевой ставки Банка России от выплаченных процентов по кредитам (займам), но не более 70% от фактически произведенных затрат;</w:t>
      </w:r>
    </w:p>
    <w:p w:rsidR="00C031CD" w:rsidRPr="00F768A1" w:rsidRDefault="00C031CD" w:rsidP="00C031CD">
      <w:pPr>
        <w:autoSpaceDE w:val="0"/>
        <w:autoSpaceDN w:val="0"/>
        <w:adjustRightInd w:val="0"/>
        <w:spacing w:after="0" w:line="240" w:lineRule="auto"/>
        <w:ind w:firstLine="709"/>
        <w:jc w:val="both"/>
        <w:rPr>
          <w:rFonts w:ascii="Times New Roman" w:hAnsi="Times New Roman" w:cs="Times New Roman"/>
          <w:sz w:val="28"/>
          <w:szCs w:val="28"/>
        </w:rPr>
      </w:pPr>
      <w:r w:rsidRPr="00F768A1">
        <w:rPr>
          <w:rFonts w:ascii="Times New Roman" w:hAnsi="Times New Roman" w:cs="Times New Roman"/>
          <w:sz w:val="28"/>
          <w:szCs w:val="28"/>
        </w:rPr>
        <w:t>- подготовка учебно-методической документации по реализуемым в соответствии с лицензией образовательным программам, соответствующей требованиям, установленным законодательством об образовании;</w:t>
      </w:r>
    </w:p>
    <w:p w:rsidR="00C031CD" w:rsidRPr="00F768A1" w:rsidRDefault="00C031CD" w:rsidP="00C031CD">
      <w:pPr>
        <w:autoSpaceDE w:val="0"/>
        <w:autoSpaceDN w:val="0"/>
        <w:adjustRightInd w:val="0"/>
        <w:spacing w:after="0" w:line="240" w:lineRule="auto"/>
        <w:ind w:firstLine="709"/>
        <w:jc w:val="both"/>
        <w:rPr>
          <w:rFonts w:ascii="Times New Roman" w:hAnsi="Times New Roman" w:cs="Times New Roman"/>
          <w:sz w:val="28"/>
          <w:szCs w:val="28"/>
        </w:rPr>
      </w:pPr>
      <w:r w:rsidRPr="00F768A1">
        <w:rPr>
          <w:rFonts w:ascii="Times New Roman" w:hAnsi="Times New Roman" w:cs="Times New Roman"/>
          <w:sz w:val="28"/>
          <w:szCs w:val="28"/>
        </w:rPr>
        <w:t>- закупка учебной, учебно-методической литературы и иных библиотечно-информационных ресурсов и средств обеспечения образовательного процесса по реализуемым в соответствии с лицензией образовательным программам, соответствующим требованиям, установленным законодательством об образовании;</w:t>
      </w:r>
    </w:p>
    <w:p w:rsidR="00C031CD" w:rsidRPr="00F768A1" w:rsidRDefault="00C031CD" w:rsidP="00C031CD">
      <w:pPr>
        <w:autoSpaceDE w:val="0"/>
        <w:autoSpaceDN w:val="0"/>
        <w:adjustRightInd w:val="0"/>
        <w:spacing w:after="0" w:line="240" w:lineRule="auto"/>
        <w:ind w:firstLine="709"/>
        <w:jc w:val="both"/>
        <w:rPr>
          <w:rFonts w:ascii="Times New Roman" w:hAnsi="Times New Roman" w:cs="Times New Roman"/>
          <w:sz w:val="28"/>
          <w:szCs w:val="28"/>
        </w:rPr>
      </w:pPr>
      <w:r w:rsidRPr="00F768A1">
        <w:rPr>
          <w:rFonts w:ascii="Times New Roman" w:hAnsi="Times New Roman" w:cs="Times New Roman"/>
          <w:sz w:val="28"/>
          <w:szCs w:val="28"/>
        </w:rPr>
        <w:t xml:space="preserve">- обучение и повышение квалификации педагогических и иных работников для осуществления образовательной деятельности по </w:t>
      </w:r>
      <w:r w:rsidRPr="00F768A1">
        <w:rPr>
          <w:rFonts w:ascii="Times New Roman" w:hAnsi="Times New Roman" w:cs="Times New Roman"/>
          <w:sz w:val="28"/>
          <w:szCs w:val="28"/>
        </w:rPr>
        <w:lastRenderedPageBreak/>
        <w:t xml:space="preserve">реализуемым </w:t>
      </w:r>
      <w:r w:rsidRPr="00F768A1">
        <w:rPr>
          <w:rFonts w:ascii="Times New Roman" w:hAnsi="Times New Roman" w:cs="Times New Roman"/>
          <w:sz w:val="28"/>
          <w:szCs w:val="28"/>
        </w:rPr>
        <w:br/>
        <w:t>в соответствии с лицензией образовательным программам, соответствующим требованиям, установленным законодательством об образовании.</w:t>
      </w:r>
    </w:p>
    <w:p w:rsidR="00C031CD" w:rsidRPr="00F768A1" w:rsidRDefault="005134EE" w:rsidP="00C031CD">
      <w:pPr>
        <w:autoSpaceDE w:val="0"/>
        <w:autoSpaceDN w:val="0"/>
        <w:adjustRightInd w:val="0"/>
        <w:spacing w:after="0" w:line="240" w:lineRule="auto"/>
        <w:ind w:firstLine="709"/>
        <w:jc w:val="both"/>
        <w:rPr>
          <w:rFonts w:ascii="Times New Roman" w:hAnsi="Times New Roman" w:cs="Times New Roman"/>
          <w:sz w:val="28"/>
          <w:szCs w:val="28"/>
        </w:rPr>
      </w:pPr>
      <w:r w:rsidRPr="00F768A1">
        <w:rPr>
          <w:rFonts w:ascii="Times New Roman" w:hAnsi="Times New Roman" w:cs="Times New Roman"/>
          <w:sz w:val="28"/>
          <w:szCs w:val="28"/>
        </w:rPr>
        <w:t>5</w:t>
      </w:r>
      <w:r w:rsidR="00C031CD" w:rsidRPr="00F768A1">
        <w:rPr>
          <w:rFonts w:ascii="Times New Roman" w:hAnsi="Times New Roman" w:cs="Times New Roman"/>
          <w:sz w:val="28"/>
          <w:szCs w:val="28"/>
        </w:rPr>
        <w:t>.2.4.Субсидии предоставляются при условии соблюдения следующего порядка предоставления субсидий субъектам малого и среднего предпринимательства на создание дошкольного образовательного центра:</w:t>
      </w:r>
      <w:bookmarkStart w:id="9" w:name="Par15"/>
      <w:bookmarkEnd w:id="9"/>
    </w:p>
    <w:p w:rsidR="00C031CD" w:rsidRPr="00F768A1" w:rsidRDefault="00C031CD" w:rsidP="00C031CD">
      <w:pPr>
        <w:autoSpaceDE w:val="0"/>
        <w:autoSpaceDN w:val="0"/>
        <w:adjustRightInd w:val="0"/>
        <w:spacing w:after="0" w:line="240" w:lineRule="auto"/>
        <w:ind w:firstLine="709"/>
        <w:jc w:val="both"/>
        <w:rPr>
          <w:rFonts w:ascii="Times New Roman" w:hAnsi="Times New Roman" w:cs="Times New Roman"/>
          <w:sz w:val="28"/>
          <w:szCs w:val="28"/>
        </w:rPr>
      </w:pPr>
      <w:r w:rsidRPr="00F768A1">
        <w:rPr>
          <w:rFonts w:ascii="Times New Roman" w:hAnsi="Times New Roman" w:cs="Times New Roman"/>
          <w:sz w:val="28"/>
          <w:szCs w:val="28"/>
        </w:rPr>
        <w:t>а) первый транш в размере не более 10% от размера субсидии предоставляется субъекту малого и среднего предпринимательства – победителю конкурса – после защиты бизнес-плана проекта и заключения соглашения по обеспечению функционирования дошкольного образовательного центра в течение не менее 3 лет с момента получения субсидии на создание дошкольного образовательного центра;</w:t>
      </w:r>
    </w:p>
    <w:p w:rsidR="00C031CD" w:rsidRPr="00F768A1" w:rsidRDefault="00C031CD" w:rsidP="00C031CD">
      <w:pPr>
        <w:autoSpaceDE w:val="0"/>
        <w:autoSpaceDN w:val="0"/>
        <w:adjustRightInd w:val="0"/>
        <w:spacing w:after="0" w:line="240" w:lineRule="auto"/>
        <w:ind w:firstLine="709"/>
        <w:jc w:val="both"/>
        <w:rPr>
          <w:rFonts w:ascii="Times New Roman" w:hAnsi="Times New Roman" w:cs="Times New Roman"/>
          <w:sz w:val="28"/>
          <w:szCs w:val="28"/>
        </w:rPr>
      </w:pPr>
      <w:r w:rsidRPr="00F768A1">
        <w:rPr>
          <w:rFonts w:ascii="Times New Roman" w:hAnsi="Times New Roman" w:cs="Times New Roman"/>
          <w:sz w:val="28"/>
          <w:szCs w:val="28"/>
        </w:rPr>
        <w:t xml:space="preserve">б) второй транш в размере не более 75% от размера субсидии предоставляется субъекту малого и среднего предпринимательства при представлении получателем поддержки документов, подтверждающих понесенные затраты, указанные в </w:t>
      </w:r>
      <w:hyperlink w:anchor="Par7" w:history="1">
        <w:r w:rsidRPr="00F768A1">
          <w:rPr>
            <w:rFonts w:ascii="Times New Roman" w:hAnsi="Times New Roman" w:cs="Times New Roman"/>
            <w:sz w:val="28"/>
            <w:szCs w:val="28"/>
          </w:rPr>
          <w:t xml:space="preserve">пункте </w:t>
        </w:r>
        <w:r w:rsidR="005134EE" w:rsidRPr="00F768A1">
          <w:rPr>
            <w:rFonts w:ascii="Times New Roman" w:hAnsi="Times New Roman" w:cs="Times New Roman"/>
            <w:sz w:val="28"/>
            <w:szCs w:val="28"/>
          </w:rPr>
          <w:t>5</w:t>
        </w:r>
        <w:r w:rsidRPr="00F768A1">
          <w:rPr>
            <w:rFonts w:ascii="Times New Roman" w:hAnsi="Times New Roman" w:cs="Times New Roman"/>
            <w:sz w:val="28"/>
            <w:szCs w:val="28"/>
          </w:rPr>
          <w:t>.2.3</w:t>
        </w:r>
      </w:hyperlink>
      <w:r w:rsidRPr="00F768A1">
        <w:rPr>
          <w:rFonts w:ascii="Times New Roman" w:hAnsi="Times New Roman" w:cs="Times New Roman"/>
          <w:sz w:val="28"/>
          <w:szCs w:val="28"/>
        </w:rPr>
        <w:t xml:space="preserve"> настоящего Порядка;</w:t>
      </w:r>
    </w:p>
    <w:p w:rsidR="00C031CD" w:rsidRPr="00F768A1" w:rsidRDefault="00C031CD" w:rsidP="00C031CD">
      <w:pPr>
        <w:autoSpaceDE w:val="0"/>
        <w:autoSpaceDN w:val="0"/>
        <w:adjustRightInd w:val="0"/>
        <w:spacing w:after="0" w:line="240" w:lineRule="auto"/>
        <w:ind w:firstLine="709"/>
        <w:jc w:val="both"/>
        <w:rPr>
          <w:rFonts w:ascii="Times New Roman" w:hAnsi="Times New Roman" w:cs="Times New Roman"/>
          <w:sz w:val="28"/>
          <w:szCs w:val="28"/>
        </w:rPr>
      </w:pPr>
      <w:r w:rsidRPr="00F768A1">
        <w:rPr>
          <w:rFonts w:ascii="Times New Roman" w:hAnsi="Times New Roman" w:cs="Times New Roman"/>
          <w:sz w:val="28"/>
          <w:szCs w:val="28"/>
        </w:rPr>
        <w:t>в) третий транш в размере оставшейся части суммы субсидии федерального бюджета предоставляется субъекту малого и среднего предпринимательства при соответствии помещения санитарно-эпидемиологическим требованиям, нормам пожарной безопасности и подтверждении начала деятельности дошкольного образовательного центра (лицензия).</w:t>
      </w:r>
    </w:p>
    <w:p w:rsidR="00C031CD" w:rsidRPr="00F768A1" w:rsidRDefault="005134EE" w:rsidP="00C031CD">
      <w:pPr>
        <w:autoSpaceDE w:val="0"/>
        <w:autoSpaceDN w:val="0"/>
        <w:adjustRightInd w:val="0"/>
        <w:spacing w:after="0" w:line="240" w:lineRule="auto"/>
        <w:ind w:firstLine="709"/>
        <w:jc w:val="both"/>
        <w:rPr>
          <w:rFonts w:ascii="Times New Roman" w:hAnsi="Times New Roman" w:cs="Times New Roman"/>
          <w:sz w:val="28"/>
          <w:szCs w:val="28"/>
        </w:rPr>
      </w:pPr>
      <w:r w:rsidRPr="00F768A1">
        <w:rPr>
          <w:rFonts w:ascii="Times New Roman" w:hAnsi="Times New Roman" w:cs="Times New Roman"/>
          <w:sz w:val="28"/>
          <w:szCs w:val="28"/>
        </w:rPr>
        <w:t>5</w:t>
      </w:r>
      <w:r w:rsidR="00C031CD" w:rsidRPr="00F768A1">
        <w:rPr>
          <w:rFonts w:ascii="Times New Roman" w:hAnsi="Times New Roman" w:cs="Times New Roman"/>
          <w:sz w:val="28"/>
          <w:szCs w:val="28"/>
        </w:rPr>
        <w:t xml:space="preserve">.2.5.Субсидии субъекту малого и среднего предпринимательства на создание дошкольных образовательных центров предоставляются единовременно в полном объеме при выполнении одновременно всех условий, указанных в пункте </w:t>
      </w:r>
      <w:r w:rsidRPr="00F768A1">
        <w:rPr>
          <w:rFonts w:ascii="Times New Roman" w:hAnsi="Times New Roman" w:cs="Times New Roman"/>
          <w:sz w:val="28"/>
          <w:szCs w:val="28"/>
        </w:rPr>
        <w:t>5</w:t>
      </w:r>
      <w:r w:rsidR="00C031CD" w:rsidRPr="00F768A1">
        <w:rPr>
          <w:rFonts w:ascii="Times New Roman" w:hAnsi="Times New Roman" w:cs="Times New Roman"/>
          <w:sz w:val="28"/>
          <w:szCs w:val="28"/>
        </w:rPr>
        <w:t>.2.4 настоящего Порядка.</w:t>
      </w:r>
      <w:bookmarkStart w:id="10" w:name="Par19"/>
      <w:bookmarkEnd w:id="10"/>
    </w:p>
    <w:p w:rsidR="00C031CD" w:rsidRPr="00F768A1" w:rsidRDefault="005134EE" w:rsidP="00C031CD">
      <w:pPr>
        <w:autoSpaceDE w:val="0"/>
        <w:autoSpaceDN w:val="0"/>
        <w:adjustRightInd w:val="0"/>
        <w:spacing w:after="0" w:line="240" w:lineRule="auto"/>
        <w:ind w:firstLine="709"/>
        <w:jc w:val="both"/>
        <w:rPr>
          <w:rFonts w:ascii="Times New Roman" w:hAnsi="Times New Roman" w:cs="Times New Roman"/>
          <w:sz w:val="28"/>
          <w:szCs w:val="28"/>
        </w:rPr>
      </w:pPr>
      <w:r w:rsidRPr="00F768A1">
        <w:rPr>
          <w:rFonts w:ascii="Times New Roman" w:hAnsi="Times New Roman" w:cs="Times New Roman"/>
          <w:sz w:val="28"/>
          <w:szCs w:val="28"/>
        </w:rPr>
        <w:t>5</w:t>
      </w:r>
      <w:r w:rsidR="00C031CD" w:rsidRPr="00F768A1">
        <w:rPr>
          <w:rFonts w:ascii="Times New Roman" w:hAnsi="Times New Roman" w:cs="Times New Roman"/>
          <w:sz w:val="28"/>
          <w:szCs w:val="28"/>
        </w:rPr>
        <w:t xml:space="preserve">.2.6.Субсидии на развитие деятельности дошкольного образовательного центра, действующего более 1 (одного) года, предоставляются субъекту малого и среднего предпринимательства в полном объеме при выполнении одновременно всех условий, указанных в пункте </w:t>
      </w:r>
      <w:r w:rsidRPr="00F768A1">
        <w:rPr>
          <w:rFonts w:ascii="Times New Roman" w:hAnsi="Times New Roman" w:cs="Times New Roman"/>
          <w:sz w:val="28"/>
          <w:szCs w:val="28"/>
        </w:rPr>
        <w:t>5</w:t>
      </w:r>
      <w:r w:rsidR="00C031CD" w:rsidRPr="00F768A1">
        <w:rPr>
          <w:rFonts w:ascii="Times New Roman" w:hAnsi="Times New Roman" w:cs="Times New Roman"/>
          <w:sz w:val="28"/>
          <w:szCs w:val="28"/>
        </w:rPr>
        <w:t>.2.4 настоящего Порядка.</w:t>
      </w:r>
    </w:p>
    <w:p w:rsidR="00C031CD" w:rsidRPr="00F768A1" w:rsidRDefault="005134EE" w:rsidP="00C031CD">
      <w:pPr>
        <w:autoSpaceDE w:val="0"/>
        <w:autoSpaceDN w:val="0"/>
        <w:adjustRightInd w:val="0"/>
        <w:spacing w:after="0" w:line="240" w:lineRule="auto"/>
        <w:ind w:firstLine="709"/>
        <w:jc w:val="both"/>
        <w:rPr>
          <w:rFonts w:ascii="Times New Roman" w:hAnsi="Times New Roman" w:cs="Times New Roman"/>
          <w:sz w:val="28"/>
          <w:szCs w:val="28"/>
        </w:rPr>
      </w:pPr>
      <w:r w:rsidRPr="00F768A1">
        <w:rPr>
          <w:rFonts w:ascii="Times New Roman" w:hAnsi="Times New Roman" w:cs="Times New Roman"/>
          <w:sz w:val="28"/>
          <w:szCs w:val="28"/>
        </w:rPr>
        <w:t>5</w:t>
      </w:r>
      <w:r w:rsidR="00C031CD" w:rsidRPr="00F768A1">
        <w:rPr>
          <w:rFonts w:ascii="Times New Roman" w:hAnsi="Times New Roman" w:cs="Times New Roman"/>
          <w:sz w:val="28"/>
          <w:szCs w:val="28"/>
        </w:rPr>
        <w:t xml:space="preserve">.3. Предоставление субсидии для субсидирования части затрат субъектов социального предпринимательства, под которыми для целей </w:t>
      </w:r>
      <w:r w:rsidR="00EC0CB7" w:rsidRPr="00F768A1">
        <w:rPr>
          <w:rFonts w:ascii="Times New Roman" w:hAnsi="Times New Roman" w:cs="Times New Roman"/>
          <w:sz w:val="28"/>
          <w:szCs w:val="28"/>
        </w:rPr>
        <w:t>настоящего</w:t>
      </w:r>
      <w:r w:rsidR="00C031CD" w:rsidRPr="00F768A1">
        <w:rPr>
          <w:rFonts w:ascii="Times New Roman" w:hAnsi="Times New Roman" w:cs="Times New Roman"/>
          <w:sz w:val="28"/>
          <w:szCs w:val="28"/>
        </w:rPr>
        <w:t xml:space="preserve"> </w:t>
      </w:r>
      <w:r w:rsidR="00EC0CB7" w:rsidRPr="00F768A1">
        <w:rPr>
          <w:rFonts w:ascii="Times New Roman" w:hAnsi="Times New Roman" w:cs="Times New Roman"/>
          <w:sz w:val="28"/>
          <w:szCs w:val="28"/>
        </w:rPr>
        <w:t>Порядка</w:t>
      </w:r>
      <w:r w:rsidR="00C031CD" w:rsidRPr="00F768A1">
        <w:rPr>
          <w:rFonts w:ascii="Times New Roman" w:hAnsi="Times New Roman" w:cs="Times New Roman"/>
          <w:sz w:val="28"/>
          <w:szCs w:val="28"/>
        </w:rPr>
        <w:t xml:space="preserve"> понимаются субъекты малого и среднего предпринимательства, осуществляющие социально ориентированную деятельность, направленную на достижение общественно полезных целей, улучшение условий жизнедеятельности граждан и (или) расширение его возможностей самостоятельно обеспечивать свои основные жизненные потребности, а также на обеспечение занятости, оказание поддержки инвалидам, гражданам пожилого возраста и лицам, находящимся в трудной жизненной ситуации, осуществляется в соответствии с условиями отбора, указанными в </w:t>
      </w:r>
      <w:hyperlink w:anchor="Par5" w:history="1">
        <w:r w:rsidR="00C031CD" w:rsidRPr="00F768A1">
          <w:rPr>
            <w:rFonts w:ascii="Times New Roman" w:hAnsi="Times New Roman" w:cs="Times New Roman"/>
            <w:sz w:val="28"/>
            <w:szCs w:val="28"/>
          </w:rPr>
          <w:t xml:space="preserve">пунктах </w:t>
        </w:r>
        <w:r w:rsidRPr="00F768A1">
          <w:rPr>
            <w:rFonts w:ascii="Times New Roman" w:hAnsi="Times New Roman" w:cs="Times New Roman"/>
            <w:sz w:val="28"/>
            <w:szCs w:val="28"/>
          </w:rPr>
          <w:t>5</w:t>
        </w:r>
        <w:r w:rsidR="00C031CD" w:rsidRPr="00F768A1">
          <w:rPr>
            <w:rFonts w:ascii="Times New Roman" w:hAnsi="Times New Roman" w:cs="Times New Roman"/>
            <w:sz w:val="28"/>
            <w:szCs w:val="28"/>
          </w:rPr>
          <w:t>.3.1</w:t>
        </w:r>
      </w:hyperlink>
      <w:r w:rsidR="00C031CD" w:rsidRPr="00F768A1">
        <w:rPr>
          <w:rFonts w:ascii="Times New Roman" w:hAnsi="Times New Roman" w:cs="Times New Roman"/>
          <w:sz w:val="28"/>
          <w:szCs w:val="28"/>
        </w:rPr>
        <w:t xml:space="preserve"> – </w:t>
      </w:r>
      <w:hyperlink w:anchor="Par16" w:history="1">
        <w:r w:rsidRPr="00F768A1">
          <w:rPr>
            <w:rFonts w:ascii="Times New Roman" w:hAnsi="Times New Roman" w:cs="Times New Roman"/>
            <w:sz w:val="28"/>
            <w:szCs w:val="28"/>
          </w:rPr>
          <w:t>5</w:t>
        </w:r>
        <w:r w:rsidR="00C031CD" w:rsidRPr="00F768A1">
          <w:rPr>
            <w:rFonts w:ascii="Times New Roman" w:hAnsi="Times New Roman" w:cs="Times New Roman"/>
            <w:sz w:val="28"/>
            <w:szCs w:val="28"/>
          </w:rPr>
          <w:t>.3</w:t>
        </w:r>
      </w:hyperlink>
      <w:r w:rsidR="00C031CD" w:rsidRPr="00F768A1">
        <w:rPr>
          <w:rFonts w:ascii="Times New Roman" w:hAnsi="Times New Roman" w:cs="Times New Roman"/>
          <w:sz w:val="28"/>
          <w:szCs w:val="28"/>
        </w:rPr>
        <w:t xml:space="preserve">.2 </w:t>
      </w:r>
      <w:r w:rsidR="004D4F19" w:rsidRPr="00F768A1">
        <w:rPr>
          <w:rFonts w:ascii="Times New Roman" w:hAnsi="Times New Roman" w:cs="Times New Roman"/>
          <w:sz w:val="28"/>
          <w:szCs w:val="28"/>
        </w:rPr>
        <w:t>настоящего Порядка</w:t>
      </w:r>
      <w:r w:rsidR="00C031CD" w:rsidRPr="00F768A1">
        <w:rPr>
          <w:rFonts w:ascii="Times New Roman" w:hAnsi="Times New Roman" w:cs="Times New Roman"/>
          <w:sz w:val="28"/>
          <w:szCs w:val="28"/>
        </w:rPr>
        <w:t>.</w:t>
      </w:r>
    </w:p>
    <w:p w:rsidR="00C031CD" w:rsidRPr="00F768A1" w:rsidRDefault="005134EE" w:rsidP="00C031CD">
      <w:pPr>
        <w:autoSpaceDE w:val="0"/>
        <w:autoSpaceDN w:val="0"/>
        <w:adjustRightInd w:val="0"/>
        <w:spacing w:after="0" w:line="240" w:lineRule="auto"/>
        <w:ind w:firstLine="709"/>
        <w:jc w:val="both"/>
        <w:rPr>
          <w:rFonts w:ascii="Times New Roman" w:hAnsi="Times New Roman" w:cs="Times New Roman"/>
          <w:sz w:val="28"/>
          <w:szCs w:val="28"/>
        </w:rPr>
      </w:pPr>
      <w:r w:rsidRPr="00F768A1">
        <w:rPr>
          <w:rFonts w:ascii="Times New Roman" w:hAnsi="Times New Roman" w:cs="Times New Roman"/>
          <w:sz w:val="28"/>
          <w:szCs w:val="28"/>
        </w:rPr>
        <w:t>5</w:t>
      </w:r>
      <w:r w:rsidR="00C031CD" w:rsidRPr="00F768A1">
        <w:rPr>
          <w:rFonts w:ascii="Times New Roman" w:hAnsi="Times New Roman" w:cs="Times New Roman"/>
          <w:sz w:val="28"/>
          <w:szCs w:val="28"/>
        </w:rPr>
        <w:t>.3.1. Субсидии предоставляются субъектам социального предпринимательства при одном из условий:</w:t>
      </w:r>
    </w:p>
    <w:p w:rsidR="00C031CD" w:rsidRPr="00F768A1" w:rsidRDefault="00C031CD" w:rsidP="00C031CD">
      <w:pPr>
        <w:autoSpaceDE w:val="0"/>
        <w:autoSpaceDN w:val="0"/>
        <w:adjustRightInd w:val="0"/>
        <w:spacing w:after="0" w:line="240" w:lineRule="auto"/>
        <w:ind w:firstLine="709"/>
        <w:jc w:val="both"/>
        <w:rPr>
          <w:rFonts w:ascii="Times New Roman" w:hAnsi="Times New Roman" w:cs="Times New Roman"/>
          <w:bCs/>
          <w:sz w:val="28"/>
          <w:szCs w:val="28"/>
        </w:rPr>
      </w:pPr>
      <w:r w:rsidRPr="00F768A1">
        <w:rPr>
          <w:rFonts w:ascii="Times New Roman" w:hAnsi="Times New Roman" w:cs="Times New Roman"/>
          <w:bCs/>
          <w:sz w:val="28"/>
          <w:szCs w:val="28"/>
        </w:rPr>
        <w:lastRenderedPageBreak/>
        <w:t>а) субъект малого и среднего предпринимательства обеспечивает занятость следующих категорий граждан при условии, что по итогам предыдущего календарного года среднесписочная численность лиц, относящихся к любой из указанных категорий (нескольким или всем указанным категориям), среди работников субъекта малого и среднего предпринимательства составляет не менее 50 %, а доля в фонде оплаты труда – не менее 25 %:</w:t>
      </w:r>
    </w:p>
    <w:p w:rsidR="00C031CD" w:rsidRPr="00F768A1" w:rsidRDefault="00C031CD" w:rsidP="00C031CD">
      <w:pPr>
        <w:autoSpaceDE w:val="0"/>
        <w:autoSpaceDN w:val="0"/>
        <w:adjustRightInd w:val="0"/>
        <w:spacing w:after="0" w:line="240" w:lineRule="auto"/>
        <w:ind w:firstLine="709"/>
        <w:jc w:val="both"/>
        <w:rPr>
          <w:rFonts w:ascii="Times New Roman" w:hAnsi="Times New Roman" w:cs="Times New Roman"/>
          <w:sz w:val="28"/>
          <w:szCs w:val="28"/>
        </w:rPr>
      </w:pPr>
      <w:r w:rsidRPr="00F768A1">
        <w:rPr>
          <w:rFonts w:ascii="Times New Roman" w:hAnsi="Times New Roman" w:cs="Times New Roman"/>
          <w:sz w:val="28"/>
          <w:szCs w:val="28"/>
        </w:rPr>
        <w:t>инвалиды и (или) иные лица с ограниченными возможностями здоровья;</w:t>
      </w:r>
    </w:p>
    <w:p w:rsidR="00C031CD" w:rsidRPr="00F768A1" w:rsidRDefault="00C031CD" w:rsidP="00C031CD">
      <w:pPr>
        <w:autoSpaceDE w:val="0"/>
        <w:autoSpaceDN w:val="0"/>
        <w:adjustRightInd w:val="0"/>
        <w:spacing w:after="0" w:line="240" w:lineRule="auto"/>
        <w:ind w:firstLine="709"/>
        <w:jc w:val="both"/>
        <w:rPr>
          <w:rFonts w:ascii="Times New Roman" w:hAnsi="Times New Roman" w:cs="Times New Roman"/>
          <w:sz w:val="28"/>
          <w:szCs w:val="28"/>
        </w:rPr>
      </w:pPr>
      <w:r w:rsidRPr="00F768A1">
        <w:rPr>
          <w:rFonts w:ascii="Times New Roman" w:hAnsi="Times New Roman" w:cs="Times New Roman"/>
          <w:sz w:val="28"/>
          <w:szCs w:val="28"/>
        </w:rPr>
        <w:t>одинокие и (или) многодетные родители, воспитывающие несовершеннолетних детей, и (или) родители детей-инвалидов;</w:t>
      </w:r>
    </w:p>
    <w:p w:rsidR="00C031CD" w:rsidRPr="00F768A1" w:rsidRDefault="00C031CD" w:rsidP="00C031CD">
      <w:pPr>
        <w:autoSpaceDE w:val="0"/>
        <w:autoSpaceDN w:val="0"/>
        <w:adjustRightInd w:val="0"/>
        <w:spacing w:after="0" w:line="240" w:lineRule="auto"/>
        <w:ind w:firstLine="709"/>
        <w:jc w:val="both"/>
        <w:rPr>
          <w:rFonts w:ascii="Times New Roman" w:hAnsi="Times New Roman" w:cs="Times New Roman"/>
          <w:sz w:val="28"/>
          <w:szCs w:val="28"/>
        </w:rPr>
      </w:pPr>
      <w:r w:rsidRPr="00F768A1">
        <w:rPr>
          <w:rFonts w:ascii="Times New Roman" w:hAnsi="Times New Roman" w:cs="Times New Roman"/>
          <w:sz w:val="28"/>
          <w:szCs w:val="28"/>
        </w:rPr>
        <w:t>пенсионеры и (или) лица предпенсионного возраста (в течение пяти лет до наступления возраста, дающего право на страховую пенсию по старости, в том числе назначаемую досрочно);</w:t>
      </w:r>
    </w:p>
    <w:p w:rsidR="00C031CD" w:rsidRPr="00F768A1" w:rsidRDefault="00C031CD" w:rsidP="00C031CD">
      <w:pPr>
        <w:autoSpaceDE w:val="0"/>
        <w:autoSpaceDN w:val="0"/>
        <w:adjustRightInd w:val="0"/>
        <w:spacing w:after="0" w:line="240" w:lineRule="auto"/>
        <w:ind w:firstLine="709"/>
        <w:jc w:val="both"/>
        <w:rPr>
          <w:rFonts w:ascii="Times New Roman" w:hAnsi="Times New Roman" w:cs="Times New Roman"/>
          <w:sz w:val="28"/>
          <w:szCs w:val="28"/>
        </w:rPr>
      </w:pPr>
      <w:r w:rsidRPr="00F768A1">
        <w:rPr>
          <w:rFonts w:ascii="Times New Roman" w:hAnsi="Times New Roman" w:cs="Times New Roman"/>
          <w:sz w:val="28"/>
          <w:szCs w:val="28"/>
        </w:rPr>
        <w:t>выпускники детских домов в возрасте до 23 лет;</w:t>
      </w:r>
    </w:p>
    <w:p w:rsidR="00C031CD" w:rsidRPr="00F768A1" w:rsidRDefault="00C031CD" w:rsidP="00C031CD">
      <w:pPr>
        <w:autoSpaceDE w:val="0"/>
        <w:autoSpaceDN w:val="0"/>
        <w:adjustRightInd w:val="0"/>
        <w:spacing w:after="0" w:line="240" w:lineRule="auto"/>
        <w:ind w:firstLine="709"/>
        <w:jc w:val="both"/>
        <w:rPr>
          <w:rFonts w:ascii="Times New Roman" w:hAnsi="Times New Roman" w:cs="Times New Roman"/>
          <w:sz w:val="28"/>
          <w:szCs w:val="28"/>
        </w:rPr>
      </w:pPr>
      <w:r w:rsidRPr="00F768A1">
        <w:rPr>
          <w:rFonts w:ascii="Times New Roman" w:hAnsi="Times New Roman" w:cs="Times New Roman"/>
          <w:sz w:val="28"/>
          <w:szCs w:val="28"/>
        </w:rPr>
        <w:t>лица, освобожденные из мест лишения свободы и имеющие неснятую или непогашенную судимость;</w:t>
      </w:r>
    </w:p>
    <w:p w:rsidR="00C031CD" w:rsidRPr="00F768A1" w:rsidRDefault="00C031CD" w:rsidP="00C031CD">
      <w:pPr>
        <w:autoSpaceDE w:val="0"/>
        <w:autoSpaceDN w:val="0"/>
        <w:adjustRightInd w:val="0"/>
        <w:spacing w:after="0" w:line="240" w:lineRule="auto"/>
        <w:ind w:firstLine="709"/>
        <w:jc w:val="both"/>
        <w:rPr>
          <w:rFonts w:ascii="Times New Roman" w:hAnsi="Times New Roman" w:cs="Times New Roman"/>
          <w:sz w:val="28"/>
          <w:szCs w:val="28"/>
        </w:rPr>
      </w:pPr>
      <w:r w:rsidRPr="00F768A1">
        <w:rPr>
          <w:rFonts w:ascii="Times New Roman" w:hAnsi="Times New Roman" w:cs="Times New Roman"/>
          <w:sz w:val="28"/>
          <w:szCs w:val="28"/>
        </w:rPr>
        <w:t>беженцы и вынужденные переселенцы;</w:t>
      </w:r>
    </w:p>
    <w:p w:rsidR="00C031CD" w:rsidRPr="00F768A1" w:rsidRDefault="00C031CD" w:rsidP="00C031CD">
      <w:pPr>
        <w:autoSpaceDE w:val="0"/>
        <w:autoSpaceDN w:val="0"/>
        <w:adjustRightInd w:val="0"/>
        <w:spacing w:after="0" w:line="240" w:lineRule="auto"/>
        <w:ind w:firstLine="709"/>
        <w:jc w:val="both"/>
        <w:rPr>
          <w:rFonts w:ascii="Times New Roman" w:hAnsi="Times New Roman" w:cs="Times New Roman"/>
          <w:sz w:val="28"/>
          <w:szCs w:val="28"/>
        </w:rPr>
      </w:pPr>
      <w:r w:rsidRPr="00F768A1">
        <w:rPr>
          <w:rFonts w:ascii="Times New Roman" w:hAnsi="Times New Roman" w:cs="Times New Roman"/>
          <w:sz w:val="28"/>
          <w:szCs w:val="28"/>
        </w:rPr>
        <w:t>граждане, подвергшиеся воздействию вследствие чернобыльской и других радиационных аварий и катастроф;</w:t>
      </w:r>
    </w:p>
    <w:p w:rsidR="00C031CD" w:rsidRPr="00F768A1" w:rsidRDefault="00C031CD" w:rsidP="00C031CD">
      <w:pPr>
        <w:autoSpaceDE w:val="0"/>
        <w:autoSpaceDN w:val="0"/>
        <w:adjustRightInd w:val="0"/>
        <w:spacing w:after="0" w:line="240" w:lineRule="auto"/>
        <w:ind w:firstLine="709"/>
        <w:jc w:val="both"/>
        <w:rPr>
          <w:rFonts w:ascii="Times New Roman" w:hAnsi="Times New Roman" w:cs="Times New Roman"/>
          <w:sz w:val="28"/>
          <w:szCs w:val="28"/>
        </w:rPr>
      </w:pPr>
      <w:r w:rsidRPr="00F768A1">
        <w:rPr>
          <w:rFonts w:ascii="Times New Roman" w:hAnsi="Times New Roman" w:cs="Times New Roman"/>
          <w:sz w:val="28"/>
          <w:szCs w:val="28"/>
        </w:rPr>
        <w:t>иные категории граждан, находящихся в трудной жизненной ситуации, перечень которых установлен нормативными правовыми актами субъекта Российской Федерации;</w:t>
      </w:r>
    </w:p>
    <w:p w:rsidR="00C031CD" w:rsidRPr="00F768A1" w:rsidRDefault="00C031CD" w:rsidP="00C031CD">
      <w:pPr>
        <w:spacing w:after="0" w:line="240" w:lineRule="auto"/>
        <w:ind w:firstLine="709"/>
        <w:jc w:val="both"/>
        <w:rPr>
          <w:rFonts w:ascii="Times New Roman" w:hAnsi="Times New Roman" w:cs="Times New Roman"/>
          <w:sz w:val="28"/>
          <w:szCs w:val="28"/>
        </w:rPr>
      </w:pPr>
      <w:r w:rsidRPr="00F768A1">
        <w:rPr>
          <w:rFonts w:ascii="Times New Roman" w:hAnsi="Times New Roman" w:cs="Times New Roman"/>
          <w:bCs/>
          <w:sz w:val="28"/>
          <w:szCs w:val="28"/>
        </w:rPr>
        <w:t xml:space="preserve">б) </w:t>
      </w:r>
      <w:r w:rsidRPr="00F768A1">
        <w:rPr>
          <w:rFonts w:ascii="Times New Roman" w:hAnsi="Times New Roman" w:cs="Times New Roman"/>
          <w:sz w:val="28"/>
          <w:szCs w:val="28"/>
        </w:rPr>
        <w:t>субъект малого и среднего предпринимательства обеспечивает доступ производимых лицами, указанными в подпункте «а» настоящего пункта, товаров (работ, услуг) к рынку сбыта;</w:t>
      </w:r>
    </w:p>
    <w:p w:rsidR="00C031CD" w:rsidRPr="00F768A1" w:rsidRDefault="00C031CD" w:rsidP="00C031CD">
      <w:pPr>
        <w:spacing w:after="0" w:line="240" w:lineRule="auto"/>
        <w:ind w:firstLine="709"/>
        <w:jc w:val="both"/>
        <w:rPr>
          <w:rFonts w:ascii="Times New Roman" w:hAnsi="Times New Roman" w:cs="Times New Roman"/>
          <w:bCs/>
          <w:sz w:val="28"/>
          <w:szCs w:val="28"/>
        </w:rPr>
      </w:pPr>
      <w:r w:rsidRPr="00F768A1">
        <w:rPr>
          <w:rFonts w:ascii="Times New Roman" w:hAnsi="Times New Roman" w:cs="Times New Roman"/>
          <w:sz w:val="28"/>
          <w:szCs w:val="28"/>
        </w:rPr>
        <w:t>в) субъект малого и среднего предпринимательства осуществляет деятельность, направленную на производство и реализацию товаров (работ, услуг), которые ориентированы на лиц, указанных в подпункте «а» настоящего пункта, предназначены для преодоления, замещения (компенсации) ограничений жизнедеятельности и направлены на создание им равных с другими гражданами возможностей участия в жизни общества;</w:t>
      </w:r>
    </w:p>
    <w:p w:rsidR="00C031CD" w:rsidRPr="00F768A1" w:rsidRDefault="00C031CD" w:rsidP="00C031CD">
      <w:pPr>
        <w:spacing w:after="0" w:line="240" w:lineRule="auto"/>
        <w:ind w:firstLine="709"/>
        <w:jc w:val="both"/>
        <w:rPr>
          <w:rFonts w:ascii="Times New Roman" w:hAnsi="Times New Roman" w:cs="Times New Roman"/>
          <w:bCs/>
          <w:sz w:val="28"/>
          <w:szCs w:val="28"/>
        </w:rPr>
      </w:pPr>
      <w:r w:rsidRPr="00F768A1">
        <w:rPr>
          <w:rFonts w:ascii="Times New Roman" w:hAnsi="Times New Roman" w:cs="Times New Roman"/>
          <w:bCs/>
          <w:sz w:val="28"/>
          <w:szCs w:val="28"/>
        </w:rPr>
        <w:t xml:space="preserve">г) субъект малого и среднего предпринимательства осуществляет деятельность, направленную на </w:t>
      </w:r>
      <w:r w:rsidRPr="00F768A1">
        <w:rPr>
          <w:rFonts w:ascii="Times New Roman" w:hAnsi="Times New Roman" w:cs="Times New Roman"/>
          <w:sz w:val="28"/>
          <w:szCs w:val="28"/>
        </w:rPr>
        <w:t>достижение общественно полезных целей, способствующих решению социальных проблем граждан и общества в целом</w:t>
      </w:r>
      <w:r w:rsidRPr="00F768A1">
        <w:rPr>
          <w:rFonts w:ascii="Times New Roman" w:hAnsi="Times New Roman" w:cs="Times New Roman"/>
          <w:bCs/>
          <w:sz w:val="28"/>
          <w:szCs w:val="28"/>
        </w:rPr>
        <w:t>, в одной или нескольких из следующих сфер:</w:t>
      </w:r>
    </w:p>
    <w:p w:rsidR="00C031CD" w:rsidRPr="00F768A1" w:rsidRDefault="00C031CD" w:rsidP="00C031CD">
      <w:pPr>
        <w:spacing w:after="0" w:line="240" w:lineRule="auto"/>
        <w:ind w:firstLine="709"/>
        <w:jc w:val="both"/>
        <w:rPr>
          <w:rFonts w:ascii="Times New Roman" w:hAnsi="Times New Roman" w:cs="Times New Roman"/>
          <w:bCs/>
          <w:sz w:val="28"/>
          <w:szCs w:val="28"/>
        </w:rPr>
      </w:pPr>
      <w:r w:rsidRPr="00F768A1">
        <w:rPr>
          <w:rFonts w:ascii="Times New Roman" w:hAnsi="Times New Roman" w:cs="Times New Roman"/>
          <w:bCs/>
          <w:sz w:val="28"/>
          <w:szCs w:val="28"/>
        </w:rPr>
        <w:t xml:space="preserve">предоставление социальных услуг в соответствии с Федеральным законом от 28 декабря 2013 г. № 442-ФЗ «Об основах социального обслуживания граждан в Российской Федерации» (Собрание законодательства Российской Федерации, 2013, № 52, ст.7007; 2014, № 30, ст. 4257; 2017, </w:t>
      </w:r>
      <w:r w:rsidRPr="00F768A1">
        <w:rPr>
          <w:rFonts w:ascii="Times New Roman" w:hAnsi="Times New Roman" w:cs="Times New Roman"/>
          <w:sz w:val="28"/>
          <w:szCs w:val="28"/>
        </w:rPr>
        <w:t>№ 47, ст. 6850; № 50, ст. 7563; 2018, № 7, ст. 975; № 11, ст. 1591</w:t>
      </w:r>
      <w:r w:rsidRPr="00F768A1">
        <w:rPr>
          <w:rFonts w:ascii="Times New Roman" w:hAnsi="Times New Roman" w:cs="Times New Roman"/>
          <w:bCs/>
          <w:sz w:val="28"/>
          <w:szCs w:val="28"/>
        </w:rPr>
        <w:t>);</w:t>
      </w:r>
    </w:p>
    <w:p w:rsidR="00C031CD" w:rsidRPr="00F768A1" w:rsidRDefault="00C031CD" w:rsidP="00C031CD">
      <w:pPr>
        <w:autoSpaceDE w:val="0"/>
        <w:autoSpaceDN w:val="0"/>
        <w:adjustRightInd w:val="0"/>
        <w:spacing w:after="0" w:line="240" w:lineRule="auto"/>
        <w:ind w:firstLine="709"/>
        <w:jc w:val="both"/>
        <w:rPr>
          <w:rFonts w:ascii="Times New Roman" w:hAnsi="Times New Roman" w:cs="Times New Roman"/>
          <w:sz w:val="28"/>
          <w:szCs w:val="28"/>
        </w:rPr>
      </w:pPr>
      <w:r w:rsidRPr="00F768A1">
        <w:rPr>
          <w:rFonts w:ascii="Times New Roman" w:hAnsi="Times New Roman" w:cs="Times New Roman"/>
          <w:sz w:val="28"/>
          <w:szCs w:val="28"/>
        </w:rPr>
        <w:t>предоставление услуг в сфере здравоохранения, социального туризма, физической культуры и массового спорта;</w:t>
      </w:r>
    </w:p>
    <w:p w:rsidR="00C031CD" w:rsidRPr="00F768A1" w:rsidRDefault="00C031CD" w:rsidP="00C031CD">
      <w:pPr>
        <w:autoSpaceDE w:val="0"/>
        <w:autoSpaceDN w:val="0"/>
        <w:adjustRightInd w:val="0"/>
        <w:spacing w:after="0" w:line="240" w:lineRule="auto"/>
        <w:ind w:firstLine="709"/>
        <w:jc w:val="both"/>
        <w:rPr>
          <w:rFonts w:ascii="Times New Roman" w:hAnsi="Times New Roman" w:cs="Times New Roman"/>
          <w:sz w:val="28"/>
          <w:szCs w:val="28"/>
        </w:rPr>
      </w:pPr>
      <w:r w:rsidRPr="00F768A1">
        <w:rPr>
          <w:rFonts w:ascii="Times New Roman" w:hAnsi="Times New Roman" w:cs="Times New Roman"/>
          <w:sz w:val="28"/>
          <w:szCs w:val="28"/>
        </w:rPr>
        <w:t>деятельность в области образования;</w:t>
      </w:r>
    </w:p>
    <w:p w:rsidR="00C031CD" w:rsidRPr="00F768A1" w:rsidRDefault="00C031CD" w:rsidP="00C031CD">
      <w:pPr>
        <w:autoSpaceDE w:val="0"/>
        <w:autoSpaceDN w:val="0"/>
        <w:adjustRightInd w:val="0"/>
        <w:spacing w:after="0" w:line="240" w:lineRule="auto"/>
        <w:ind w:firstLine="709"/>
        <w:jc w:val="both"/>
        <w:rPr>
          <w:rFonts w:ascii="Times New Roman" w:hAnsi="Times New Roman" w:cs="Times New Roman"/>
          <w:sz w:val="28"/>
          <w:szCs w:val="28"/>
        </w:rPr>
      </w:pPr>
      <w:r w:rsidRPr="00F768A1">
        <w:rPr>
          <w:rFonts w:ascii="Times New Roman" w:hAnsi="Times New Roman" w:cs="Times New Roman"/>
          <w:sz w:val="28"/>
          <w:szCs w:val="28"/>
        </w:rPr>
        <w:lastRenderedPageBreak/>
        <w:t>культурно-просветительская деятельность (деятельность музеев, театров, библиотек, архивов, школ-студий, музыкальных учреждений, творческих мастерских, ботанических и зоологических садов, домов культуры, домов народного творчества, семейно-досуговых центров);</w:t>
      </w:r>
    </w:p>
    <w:p w:rsidR="00C031CD" w:rsidRPr="00F768A1" w:rsidRDefault="00C031CD" w:rsidP="00C031CD">
      <w:pPr>
        <w:autoSpaceDE w:val="0"/>
        <w:autoSpaceDN w:val="0"/>
        <w:adjustRightInd w:val="0"/>
        <w:spacing w:after="0" w:line="240" w:lineRule="auto"/>
        <w:ind w:firstLine="709"/>
        <w:jc w:val="both"/>
        <w:rPr>
          <w:rFonts w:ascii="Times New Roman" w:hAnsi="Times New Roman" w:cs="Times New Roman"/>
          <w:sz w:val="28"/>
          <w:szCs w:val="28"/>
        </w:rPr>
      </w:pPr>
      <w:r w:rsidRPr="00F768A1">
        <w:rPr>
          <w:rFonts w:ascii="Times New Roman" w:hAnsi="Times New Roman" w:cs="Times New Roman"/>
          <w:sz w:val="28"/>
          <w:szCs w:val="28"/>
        </w:rPr>
        <w:t xml:space="preserve">выпуск периодических печатных изданий, а также книжной продукции, связанных с образованием, наукой и культурой и включенных в </w:t>
      </w:r>
      <w:hyperlink r:id="rId19" w:history="1">
        <w:r w:rsidRPr="00F768A1">
          <w:rPr>
            <w:rFonts w:ascii="Times New Roman" w:hAnsi="Times New Roman" w:cs="Times New Roman"/>
            <w:sz w:val="28"/>
            <w:szCs w:val="28"/>
          </w:rPr>
          <w:t>Перечень</w:t>
        </w:r>
      </w:hyperlink>
      <w:r w:rsidRPr="00F768A1">
        <w:rPr>
          <w:rFonts w:ascii="Times New Roman" w:hAnsi="Times New Roman" w:cs="Times New Roman"/>
          <w:sz w:val="28"/>
          <w:szCs w:val="28"/>
        </w:rPr>
        <w:t xml:space="preserve"> видов периодических печатных изданий и книжной продукции, связанной с образованием, наукой и культурой, облагаемых при их реализации налогом на добавленную стоимость по ставке 10%, утвержденный постановлением Правительства Российской Федерации от 23 января 2003 г. № 41 (Собрание законодательства Российской Федерации, 2003, № 4, ст. 338; 2007, № 28, ст. 3441; 2010, № 52, ст. 7080; 2012, № 43, ст. 5874; 2017, № 1, ст. 190);</w:t>
      </w:r>
    </w:p>
    <w:p w:rsidR="00C031CD" w:rsidRPr="00F768A1" w:rsidRDefault="00C031CD" w:rsidP="00C031CD">
      <w:pPr>
        <w:autoSpaceDE w:val="0"/>
        <w:autoSpaceDN w:val="0"/>
        <w:adjustRightInd w:val="0"/>
        <w:spacing w:after="0" w:line="240" w:lineRule="auto"/>
        <w:ind w:firstLine="709"/>
        <w:jc w:val="both"/>
        <w:rPr>
          <w:rFonts w:ascii="Times New Roman" w:hAnsi="Times New Roman" w:cs="Times New Roman"/>
          <w:sz w:val="28"/>
          <w:szCs w:val="28"/>
        </w:rPr>
      </w:pPr>
      <w:r w:rsidRPr="00F768A1">
        <w:rPr>
          <w:rFonts w:ascii="Times New Roman" w:hAnsi="Times New Roman" w:cs="Times New Roman"/>
          <w:sz w:val="28"/>
          <w:szCs w:val="28"/>
        </w:rPr>
        <w:t>содействие охране окружающей среды и экологической безопасности.</w:t>
      </w:r>
    </w:p>
    <w:p w:rsidR="00C031CD" w:rsidRPr="004D4F19" w:rsidRDefault="005134EE" w:rsidP="00C031CD">
      <w:pPr>
        <w:autoSpaceDE w:val="0"/>
        <w:autoSpaceDN w:val="0"/>
        <w:adjustRightInd w:val="0"/>
        <w:spacing w:after="0" w:line="240" w:lineRule="auto"/>
        <w:ind w:firstLine="709"/>
        <w:jc w:val="both"/>
        <w:rPr>
          <w:rFonts w:ascii="Times New Roman" w:hAnsi="Times New Roman" w:cs="Times New Roman"/>
          <w:sz w:val="28"/>
          <w:szCs w:val="28"/>
        </w:rPr>
      </w:pPr>
      <w:r w:rsidRPr="00F768A1">
        <w:rPr>
          <w:rFonts w:ascii="Times New Roman" w:hAnsi="Times New Roman" w:cs="Times New Roman"/>
          <w:sz w:val="28"/>
          <w:szCs w:val="28"/>
        </w:rPr>
        <w:t>5</w:t>
      </w:r>
      <w:r w:rsidR="00C031CD" w:rsidRPr="00F768A1">
        <w:rPr>
          <w:rFonts w:ascii="Times New Roman" w:hAnsi="Times New Roman" w:cs="Times New Roman"/>
          <w:sz w:val="28"/>
          <w:szCs w:val="28"/>
        </w:rPr>
        <w:t>.3.2. Максимальный размер субсидии, предоставляемой субъекту социального предпринимательства, обеспечившего софинансирование расходов в размере не менее 15% от суммы получаемой субсидии, не превышает 1,5 млн. рублей на одного получателя поддержки.</w:t>
      </w:r>
    </w:p>
    <w:p w:rsidR="00C031CD" w:rsidRPr="004D4F19" w:rsidRDefault="00C031CD" w:rsidP="005D5535">
      <w:pPr>
        <w:spacing w:after="0" w:line="240" w:lineRule="auto"/>
        <w:ind w:firstLine="540"/>
        <w:jc w:val="both"/>
        <w:rPr>
          <w:rFonts w:ascii="Times New Roman" w:hAnsi="Times New Roman" w:cs="Times New Roman"/>
          <w:sz w:val="28"/>
          <w:szCs w:val="28"/>
        </w:rPr>
      </w:pPr>
    </w:p>
    <w:p w:rsidR="00C031CD" w:rsidRPr="004D4F19" w:rsidRDefault="00C031CD" w:rsidP="005D5535">
      <w:pPr>
        <w:spacing w:after="0" w:line="240" w:lineRule="auto"/>
        <w:ind w:firstLine="540"/>
        <w:jc w:val="both"/>
        <w:rPr>
          <w:rFonts w:ascii="Times New Roman" w:hAnsi="Times New Roman" w:cs="Times New Roman"/>
          <w:sz w:val="28"/>
          <w:szCs w:val="28"/>
        </w:rPr>
      </w:pPr>
    </w:p>
    <w:p w:rsidR="00C031CD" w:rsidRPr="004D4F19" w:rsidRDefault="00C031CD" w:rsidP="005D5535">
      <w:pPr>
        <w:spacing w:after="0" w:line="240" w:lineRule="auto"/>
        <w:ind w:firstLine="540"/>
        <w:jc w:val="both"/>
        <w:rPr>
          <w:rFonts w:ascii="Times New Roman" w:hAnsi="Times New Roman" w:cs="Times New Roman"/>
          <w:sz w:val="28"/>
          <w:szCs w:val="28"/>
        </w:rPr>
      </w:pPr>
    </w:p>
    <w:p w:rsidR="00C031CD" w:rsidRPr="004D4F19" w:rsidRDefault="00C031CD" w:rsidP="005D5535">
      <w:pPr>
        <w:spacing w:after="0" w:line="240" w:lineRule="auto"/>
        <w:ind w:firstLine="540"/>
        <w:jc w:val="both"/>
        <w:rPr>
          <w:rFonts w:ascii="Times New Roman" w:hAnsi="Times New Roman" w:cs="Times New Roman"/>
          <w:sz w:val="28"/>
          <w:szCs w:val="28"/>
        </w:rPr>
      </w:pPr>
    </w:p>
    <w:p w:rsidR="00C031CD" w:rsidRPr="004D4F19" w:rsidRDefault="00C031CD" w:rsidP="005D5535">
      <w:pPr>
        <w:spacing w:after="0" w:line="240" w:lineRule="auto"/>
        <w:ind w:firstLine="540"/>
        <w:jc w:val="both"/>
        <w:rPr>
          <w:rFonts w:ascii="Times New Roman" w:hAnsi="Times New Roman" w:cs="Times New Roman"/>
          <w:sz w:val="28"/>
          <w:szCs w:val="28"/>
        </w:rPr>
      </w:pPr>
    </w:p>
    <w:p w:rsidR="00C031CD" w:rsidRDefault="00C031CD" w:rsidP="005D5535">
      <w:pPr>
        <w:spacing w:after="0" w:line="240" w:lineRule="auto"/>
        <w:ind w:firstLine="540"/>
        <w:jc w:val="both"/>
        <w:rPr>
          <w:rFonts w:ascii="Times New Roman" w:hAnsi="Times New Roman" w:cs="Times New Roman"/>
          <w:sz w:val="28"/>
          <w:szCs w:val="28"/>
        </w:rPr>
      </w:pPr>
    </w:p>
    <w:p w:rsidR="00C031CD" w:rsidRDefault="00C031CD" w:rsidP="005D5535">
      <w:pPr>
        <w:spacing w:after="0" w:line="240" w:lineRule="auto"/>
        <w:ind w:firstLine="540"/>
        <w:jc w:val="both"/>
        <w:rPr>
          <w:rFonts w:ascii="Times New Roman" w:hAnsi="Times New Roman" w:cs="Times New Roman"/>
          <w:sz w:val="28"/>
          <w:szCs w:val="28"/>
        </w:rPr>
      </w:pPr>
    </w:p>
    <w:p w:rsidR="00C031CD" w:rsidRDefault="00C031CD" w:rsidP="005D5535">
      <w:pPr>
        <w:spacing w:after="0" w:line="240" w:lineRule="auto"/>
        <w:ind w:firstLine="540"/>
        <w:jc w:val="both"/>
        <w:rPr>
          <w:rFonts w:ascii="Times New Roman" w:hAnsi="Times New Roman" w:cs="Times New Roman"/>
          <w:sz w:val="28"/>
          <w:szCs w:val="28"/>
        </w:rPr>
      </w:pPr>
    </w:p>
    <w:p w:rsidR="00C031CD" w:rsidRDefault="00C031CD" w:rsidP="005D5535">
      <w:pPr>
        <w:spacing w:after="0" w:line="240" w:lineRule="auto"/>
        <w:ind w:firstLine="540"/>
        <w:jc w:val="both"/>
        <w:rPr>
          <w:rFonts w:ascii="Times New Roman" w:hAnsi="Times New Roman" w:cs="Times New Roman"/>
          <w:sz w:val="28"/>
          <w:szCs w:val="28"/>
        </w:rPr>
      </w:pPr>
    </w:p>
    <w:p w:rsidR="00D943D3" w:rsidRDefault="00D943D3" w:rsidP="005D5535">
      <w:pPr>
        <w:autoSpaceDE w:val="0"/>
        <w:autoSpaceDN w:val="0"/>
        <w:adjustRightInd w:val="0"/>
        <w:spacing w:after="0" w:line="240" w:lineRule="auto"/>
        <w:jc w:val="center"/>
        <w:rPr>
          <w:rFonts w:ascii="Times New Roman" w:hAnsi="Times New Roman" w:cs="Times New Roman"/>
          <w:bCs/>
          <w:sz w:val="28"/>
          <w:szCs w:val="28"/>
        </w:rPr>
      </w:pPr>
    </w:p>
    <w:p w:rsidR="00D943D3" w:rsidRDefault="00D943D3" w:rsidP="005D5535">
      <w:pPr>
        <w:autoSpaceDE w:val="0"/>
        <w:autoSpaceDN w:val="0"/>
        <w:adjustRightInd w:val="0"/>
        <w:spacing w:after="0" w:line="240" w:lineRule="auto"/>
        <w:jc w:val="center"/>
        <w:rPr>
          <w:rFonts w:ascii="Times New Roman" w:hAnsi="Times New Roman" w:cs="Times New Roman"/>
          <w:bCs/>
          <w:sz w:val="28"/>
          <w:szCs w:val="28"/>
        </w:rPr>
      </w:pPr>
    </w:p>
    <w:p w:rsidR="00D943D3" w:rsidRDefault="00D943D3" w:rsidP="005D5535">
      <w:pPr>
        <w:autoSpaceDE w:val="0"/>
        <w:autoSpaceDN w:val="0"/>
        <w:adjustRightInd w:val="0"/>
        <w:spacing w:after="0" w:line="240" w:lineRule="auto"/>
        <w:jc w:val="center"/>
        <w:rPr>
          <w:rFonts w:ascii="Times New Roman" w:hAnsi="Times New Roman" w:cs="Times New Roman"/>
          <w:bCs/>
          <w:sz w:val="28"/>
          <w:szCs w:val="28"/>
        </w:rPr>
      </w:pPr>
    </w:p>
    <w:p w:rsidR="00D943D3" w:rsidRDefault="00D943D3" w:rsidP="005D5535">
      <w:pPr>
        <w:autoSpaceDE w:val="0"/>
        <w:autoSpaceDN w:val="0"/>
        <w:adjustRightInd w:val="0"/>
        <w:spacing w:after="0" w:line="240" w:lineRule="auto"/>
        <w:jc w:val="center"/>
        <w:rPr>
          <w:rFonts w:ascii="Times New Roman" w:hAnsi="Times New Roman" w:cs="Times New Roman"/>
          <w:bCs/>
          <w:sz w:val="28"/>
          <w:szCs w:val="28"/>
        </w:rPr>
      </w:pPr>
    </w:p>
    <w:p w:rsidR="00D943D3" w:rsidRDefault="00D943D3" w:rsidP="005D5535">
      <w:pPr>
        <w:autoSpaceDE w:val="0"/>
        <w:autoSpaceDN w:val="0"/>
        <w:adjustRightInd w:val="0"/>
        <w:spacing w:after="0" w:line="240" w:lineRule="auto"/>
        <w:jc w:val="center"/>
        <w:rPr>
          <w:rFonts w:ascii="Times New Roman" w:hAnsi="Times New Roman" w:cs="Times New Roman"/>
          <w:bCs/>
          <w:sz w:val="28"/>
          <w:szCs w:val="28"/>
        </w:rPr>
      </w:pPr>
    </w:p>
    <w:p w:rsidR="00D943D3" w:rsidRDefault="00D943D3" w:rsidP="005D5535">
      <w:pPr>
        <w:autoSpaceDE w:val="0"/>
        <w:autoSpaceDN w:val="0"/>
        <w:adjustRightInd w:val="0"/>
        <w:spacing w:after="0" w:line="240" w:lineRule="auto"/>
        <w:jc w:val="center"/>
        <w:rPr>
          <w:rFonts w:ascii="Times New Roman" w:hAnsi="Times New Roman" w:cs="Times New Roman"/>
          <w:bCs/>
          <w:sz w:val="28"/>
          <w:szCs w:val="28"/>
        </w:rPr>
      </w:pPr>
    </w:p>
    <w:p w:rsidR="00D943D3" w:rsidRDefault="00D943D3" w:rsidP="005D5535">
      <w:pPr>
        <w:autoSpaceDE w:val="0"/>
        <w:autoSpaceDN w:val="0"/>
        <w:adjustRightInd w:val="0"/>
        <w:spacing w:after="0" w:line="240" w:lineRule="auto"/>
        <w:jc w:val="center"/>
        <w:rPr>
          <w:rFonts w:ascii="Times New Roman" w:hAnsi="Times New Roman" w:cs="Times New Roman"/>
          <w:bCs/>
          <w:sz w:val="28"/>
          <w:szCs w:val="28"/>
        </w:rPr>
      </w:pPr>
    </w:p>
    <w:p w:rsidR="00D943D3" w:rsidRPr="008E7966" w:rsidRDefault="00D943D3" w:rsidP="005D5535">
      <w:pPr>
        <w:autoSpaceDE w:val="0"/>
        <w:autoSpaceDN w:val="0"/>
        <w:adjustRightInd w:val="0"/>
        <w:spacing w:after="0" w:line="240" w:lineRule="auto"/>
        <w:jc w:val="center"/>
        <w:rPr>
          <w:rFonts w:ascii="Times New Roman" w:hAnsi="Times New Roman" w:cs="Times New Roman"/>
          <w:bCs/>
          <w:sz w:val="28"/>
          <w:szCs w:val="28"/>
        </w:rPr>
      </w:pPr>
    </w:p>
    <w:p w:rsidR="00DA2676" w:rsidRPr="008E7966" w:rsidRDefault="00DA2676" w:rsidP="005D5535">
      <w:pPr>
        <w:autoSpaceDE w:val="0"/>
        <w:autoSpaceDN w:val="0"/>
        <w:adjustRightInd w:val="0"/>
        <w:spacing w:after="0" w:line="240" w:lineRule="auto"/>
        <w:jc w:val="center"/>
        <w:rPr>
          <w:rFonts w:ascii="Times New Roman" w:hAnsi="Times New Roman" w:cs="Times New Roman"/>
          <w:bCs/>
          <w:sz w:val="28"/>
          <w:szCs w:val="28"/>
        </w:rPr>
      </w:pPr>
    </w:p>
    <w:p w:rsidR="00DA2676" w:rsidRPr="008E7966" w:rsidRDefault="00DA2676" w:rsidP="00DA2676">
      <w:pPr>
        <w:autoSpaceDE w:val="0"/>
        <w:autoSpaceDN w:val="0"/>
        <w:adjustRightInd w:val="0"/>
        <w:ind w:firstLine="709"/>
        <w:jc w:val="both"/>
        <w:rPr>
          <w:rFonts w:ascii="Times New Roman" w:hAnsi="Times New Roman" w:cs="Times New Roman"/>
          <w:sz w:val="28"/>
          <w:szCs w:val="28"/>
        </w:rPr>
      </w:pPr>
    </w:p>
    <w:p w:rsidR="00DA2676" w:rsidRPr="008E7966" w:rsidRDefault="00DA2676" w:rsidP="00DA2676">
      <w:pPr>
        <w:pStyle w:val="11"/>
        <w:spacing w:line="240" w:lineRule="auto"/>
        <w:ind w:firstLine="0"/>
        <w:rPr>
          <w:sz w:val="28"/>
          <w:szCs w:val="28"/>
        </w:rPr>
      </w:pPr>
    </w:p>
    <w:p w:rsidR="00DA2676" w:rsidRPr="008E7966" w:rsidRDefault="00DA2676" w:rsidP="00DA2676">
      <w:pPr>
        <w:autoSpaceDE w:val="0"/>
        <w:autoSpaceDN w:val="0"/>
        <w:adjustRightInd w:val="0"/>
        <w:ind w:firstLine="709"/>
        <w:jc w:val="center"/>
        <w:rPr>
          <w:rFonts w:ascii="Times New Roman" w:hAnsi="Times New Roman" w:cs="Times New Roman"/>
          <w:sz w:val="28"/>
          <w:szCs w:val="28"/>
        </w:rPr>
      </w:pPr>
      <w:r w:rsidRPr="008E7966">
        <w:rPr>
          <w:rFonts w:ascii="Times New Roman" w:hAnsi="Times New Roman" w:cs="Times New Roman"/>
          <w:sz w:val="28"/>
          <w:szCs w:val="28"/>
        </w:rPr>
        <w:br w:type="page"/>
      </w:r>
    </w:p>
    <w:p w:rsidR="00DA2676" w:rsidRPr="00DE297B" w:rsidRDefault="00DA2676" w:rsidP="00AD5CE7">
      <w:pPr>
        <w:autoSpaceDE w:val="0"/>
        <w:autoSpaceDN w:val="0"/>
        <w:adjustRightInd w:val="0"/>
        <w:spacing w:after="0" w:line="240" w:lineRule="auto"/>
        <w:ind w:firstLine="4962"/>
        <w:jc w:val="both"/>
        <w:outlineLvl w:val="1"/>
        <w:rPr>
          <w:rFonts w:ascii="Times New Roman" w:hAnsi="Times New Roman" w:cs="Times New Roman"/>
          <w:sz w:val="28"/>
          <w:szCs w:val="28"/>
        </w:rPr>
      </w:pPr>
      <w:r w:rsidRPr="00DE297B">
        <w:rPr>
          <w:rFonts w:ascii="Times New Roman" w:hAnsi="Times New Roman" w:cs="Times New Roman"/>
          <w:sz w:val="28"/>
          <w:szCs w:val="28"/>
        </w:rPr>
        <w:lastRenderedPageBreak/>
        <w:t>Приложение № 1.1</w:t>
      </w:r>
    </w:p>
    <w:p w:rsidR="00DA2676" w:rsidRPr="00DE297B" w:rsidRDefault="00DA2676" w:rsidP="00AD5CE7">
      <w:pPr>
        <w:autoSpaceDE w:val="0"/>
        <w:autoSpaceDN w:val="0"/>
        <w:adjustRightInd w:val="0"/>
        <w:spacing w:after="0" w:line="240" w:lineRule="auto"/>
        <w:ind w:left="4956"/>
        <w:jc w:val="both"/>
        <w:rPr>
          <w:rFonts w:ascii="Times New Roman" w:hAnsi="Times New Roman" w:cs="Times New Roman"/>
          <w:sz w:val="28"/>
          <w:szCs w:val="28"/>
        </w:rPr>
      </w:pPr>
      <w:r w:rsidRPr="00DE297B">
        <w:rPr>
          <w:rFonts w:ascii="Times New Roman" w:hAnsi="Times New Roman" w:cs="Times New Roman"/>
          <w:sz w:val="28"/>
          <w:szCs w:val="28"/>
        </w:rPr>
        <w:t xml:space="preserve">к </w:t>
      </w:r>
      <w:r w:rsidR="000B6ABD" w:rsidRPr="00DE297B">
        <w:rPr>
          <w:rFonts w:ascii="Times New Roman" w:hAnsi="Times New Roman" w:cs="Times New Roman"/>
          <w:sz w:val="28"/>
          <w:szCs w:val="28"/>
        </w:rPr>
        <w:t>П</w:t>
      </w:r>
      <w:r w:rsidR="00AB721A" w:rsidRPr="00DE297B">
        <w:rPr>
          <w:rFonts w:ascii="Times New Roman" w:hAnsi="Times New Roman" w:cs="Times New Roman"/>
          <w:sz w:val="28"/>
          <w:szCs w:val="28"/>
        </w:rPr>
        <w:t>орядку</w:t>
      </w:r>
      <w:r w:rsidRPr="00DE297B">
        <w:rPr>
          <w:rFonts w:ascii="Times New Roman" w:hAnsi="Times New Roman" w:cs="Times New Roman"/>
          <w:sz w:val="28"/>
          <w:szCs w:val="28"/>
        </w:rPr>
        <w:t xml:space="preserve"> представления </w:t>
      </w:r>
    </w:p>
    <w:p w:rsidR="00DA2676" w:rsidRPr="00DE297B" w:rsidRDefault="00DA2676" w:rsidP="00AD5CE7">
      <w:pPr>
        <w:autoSpaceDE w:val="0"/>
        <w:autoSpaceDN w:val="0"/>
        <w:adjustRightInd w:val="0"/>
        <w:spacing w:after="0" w:line="240" w:lineRule="auto"/>
        <w:ind w:left="4956"/>
        <w:jc w:val="both"/>
        <w:rPr>
          <w:rFonts w:ascii="Times New Roman" w:hAnsi="Times New Roman" w:cs="Times New Roman"/>
          <w:sz w:val="28"/>
          <w:szCs w:val="28"/>
        </w:rPr>
      </w:pPr>
      <w:r w:rsidRPr="00DE297B">
        <w:rPr>
          <w:rFonts w:ascii="Times New Roman" w:hAnsi="Times New Roman" w:cs="Times New Roman"/>
          <w:sz w:val="28"/>
          <w:szCs w:val="28"/>
        </w:rPr>
        <w:t>поддержки субъектам малого и среднего предпринимательства</w:t>
      </w:r>
    </w:p>
    <w:p w:rsidR="00DA2676" w:rsidRPr="00DE297B" w:rsidRDefault="00DA2676" w:rsidP="005D5535">
      <w:pPr>
        <w:autoSpaceDE w:val="0"/>
        <w:autoSpaceDN w:val="0"/>
        <w:adjustRightInd w:val="0"/>
        <w:spacing w:after="0" w:line="240" w:lineRule="auto"/>
        <w:ind w:firstLine="5103"/>
        <w:rPr>
          <w:rFonts w:ascii="Times New Roman" w:hAnsi="Times New Roman" w:cs="Times New Roman"/>
          <w:sz w:val="28"/>
          <w:szCs w:val="28"/>
        </w:rPr>
      </w:pPr>
      <w:bookmarkStart w:id="11" w:name="Par391"/>
      <w:bookmarkEnd w:id="11"/>
    </w:p>
    <w:p w:rsidR="00DA2676" w:rsidRPr="00DE297B" w:rsidRDefault="00DA2676" w:rsidP="005D5535">
      <w:pPr>
        <w:autoSpaceDE w:val="0"/>
        <w:autoSpaceDN w:val="0"/>
        <w:adjustRightInd w:val="0"/>
        <w:spacing w:after="0" w:line="240" w:lineRule="auto"/>
        <w:jc w:val="center"/>
        <w:rPr>
          <w:rFonts w:ascii="Times New Roman" w:hAnsi="Times New Roman" w:cs="Times New Roman"/>
          <w:sz w:val="28"/>
          <w:szCs w:val="28"/>
        </w:rPr>
      </w:pPr>
      <w:r w:rsidRPr="00DE297B">
        <w:rPr>
          <w:rFonts w:ascii="Times New Roman" w:hAnsi="Times New Roman" w:cs="Times New Roman"/>
          <w:sz w:val="28"/>
          <w:szCs w:val="28"/>
        </w:rPr>
        <w:t>ЗАЯВКА</w:t>
      </w:r>
    </w:p>
    <w:p w:rsidR="00DA2676" w:rsidRPr="00DE297B" w:rsidRDefault="00DA2676" w:rsidP="005D5535">
      <w:pPr>
        <w:autoSpaceDE w:val="0"/>
        <w:autoSpaceDN w:val="0"/>
        <w:adjustRightInd w:val="0"/>
        <w:spacing w:after="0" w:line="240" w:lineRule="auto"/>
        <w:jc w:val="center"/>
        <w:rPr>
          <w:rFonts w:ascii="Times New Roman" w:hAnsi="Times New Roman" w:cs="Times New Roman"/>
          <w:sz w:val="28"/>
          <w:szCs w:val="28"/>
        </w:rPr>
      </w:pPr>
      <w:r w:rsidRPr="00DE297B">
        <w:rPr>
          <w:rFonts w:ascii="Times New Roman" w:hAnsi="Times New Roman" w:cs="Times New Roman"/>
          <w:sz w:val="28"/>
          <w:szCs w:val="28"/>
        </w:rPr>
        <w:t>на получение поддержки</w:t>
      </w:r>
    </w:p>
    <w:p w:rsidR="00DA2676" w:rsidRPr="00DE297B" w:rsidRDefault="00DA2676" w:rsidP="005D5535">
      <w:pPr>
        <w:pStyle w:val="ConsPlusNonformat"/>
        <w:jc w:val="both"/>
        <w:rPr>
          <w:rFonts w:ascii="Times New Roman" w:hAnsi="Times New Roman" w:cs="Times New Roman"/>
          <w:sz w:val="28"/>
          <w:szCs w:val="28"/>
        </w:rPr>
      </w:pPr>
      <w:r w:rsidRPr="00DE297B">
        <w:rPr>
          <w:rFonts w:ascii="Times New Roman" w:hAnsi="Times New Roman" w:cs="Times New Roman"/>
          <w:sz w:val="28"/>
          <w:szCs w:val="28"/>
        </w:rPr>
        <w:t>__________________________________________________________________</w:t>
      </w:r>
    </w:p>
    <w:p w:rsidR="00DA2676" w:rsidRPr="00E4652F" w:rsidRDefault="00DA2676" w:rsidP="005D5535">
      <w:pPr>
        <w:pStyle w:val="ConsPlusNonformat"/>
        <w:jc w:val="center"/>
        <w:rPr>
          <w:rFonts w:ascii="Times New Roman" w:hAnsi="Times New Roman" w:cs="Times New Roman"/>
          <w:sz w:val="28"/>
          <w:szCs w:val="28"/>
          <w:vertAlign w:val="superscript"/>
        </w:rPr>
      </w:pPr>
      <w:r w:rsidRPr="00E4652F">
        <w:rPr>
          <w:rFonts w:ascii="Times New Roman" w:hAnsi="Times New Roman" w:cs="Times New Roman"/>
          <w:sz w:val="28"/>
          <w:szCs w:val="28"/>
          <w:vertAlign w:val="superscript"/>
        </w:rPr>
        <w:t>(наименование субъекта малого и среднего предпринимательства)</w:t>
      </w:r>
    </w:p>
    <w:p w:rsidR="00DA2676" w:rsidRPr="00DE297B" w:rsidRDefault="00DA2676" w:rsidP="005D5535">
      <w:pPr>
        <w:pStyle w:val="ConsPlusNonformat"/>
        <w:jc w:val="both"/>
        <w:rPr>
          <w:rFonts w:ascii="Times New Roman" w:hAnsi="Times New Roman" w:cs="Times New Roman"/>
          <w:sz w:val="28"/>
          <w:szCs w:val="28"/>
        </w:rPr>
      </w:pPr>
      <w:r w:rsidRPr="00DE297B">
        <w:rPr>
          <w:rFonts w:ascii="Times New Roman" w:hAnsi="Times New Roman" w:cs="Times New Roman"/>
          <w:sz w:val="28"/>
          <w:szCs w:val="28"/>
        </w:rPr>
        <w:t>в лице ____________________________________________________________,</w:t>
      </w:r>
    </w:p>
    <w:p w:rsidR="00DA2676" w:rsidRPr="00DE297B" w:rsidRDefault="00DA2676" w:rsidP="005D5535">
      <w:pPr>
        <w:pStyle w:val="ConsPlusNonformat"/>
        <w:jc w:val="both"/>
        <w:rPr>
          <w:rFonts w:ascii="Times New Roman" w:hAnsi="Times New Roman" w:cs="Times New Roman"/>
          <w:sz w:val="28"/>
          <w:szCs w:val="28"/>
        </w:rPr>
      </w:pPr>
      <w:r w:rsidRPr="00DE297B">
        <w:rPr>
          <w:rFonts w:ascii="Times New Roman" w:hAnsi="Times New Roman" w:cs="Times New Roman"/>
          <w:sz w:val="28"/>
          <w:szCs w:val="28"/>
        </w:rPr>
        <w:t>действующего на основании _________________________________________</w:t>
      </w:r>
    </w:p>
    <w:p w:rsidR="00DA2676" w:rsidRPr="00DE297B" w:rsidRDefault="00DA2676" w:rsidP="005D5535">
      <w:pPr>
        <w:pStyle w:val="ConsPlusNonformat"/>
        <w:ind w:firstLine="708"/>
        <w:jc w:val="center"/>
        <w:rPr>
          <w:rFonts w:ascii="Times New Roman" w:hAnsi="Times New Roman" w:cs="Times New Roman"/>
          <w:sz w:val="28"/>
          <w:szCs w:val="28"/>
        </w:rPr>
      </w:pPr>
      <w:r w:rsidRPr="00DE297B">
        <w:rPr>
          <w:rFonts w:ascii="Times New Roman" w:hAnsi="Times New Roman" w:cs="Times New Roman"/>
          <w:sz w:val="28"/>
          <w:szCs w:val="28"/>
        </w:rPr>
        <w:t xml:space="preserve">     </w:t>
      </w:r>
      <w:r w:rsidRPr="00E4652F">
        <w:rPr>
          <w:rFonts w:ascii="Times New Roman" w:hAnsi="Times New Roman" w:cs="Times New Roman"/>
          <w:sz w:val="28"/>
          <w:szCs w:val="28"/>
          <w:vertAlign w:val="superscript"/>
        </w:rPr>
        <w:t>номер и дата свидетельства о государственной регистрации,</w:t>
      </w:r>
    </w:p>
    <w:p w:rsidR="00DA2676" w:rsidRPr="00DE297B" w:rsidRDefault="00DA2676" w:rsidP="005D5535">
      <w:pPr>
        <w:pStyle w:val="ConsPlusNonformat"/>
        <w:jc w:val="both"/>
        <w:rPr>
          <w:rFonts w:ascii="Times New Roman" w:hAnsi="Times New Roman" w:cs="Times New Roman"/>
          <w:sz w:val="28"/>
          <w:szCs w:val="28"/>
        </w:rPr>
      </w:pPr>
      <w:r w:rsidRPr="00DE297B">
        <w:rPr>
          <w:rFonts w:ascii="Times New Roman" w:hAnsi="Times New Roman" w:cs="Times New Roman"/>
          <w:sz w:val="28"/>
          <w:szCs w:val="28"/>
        </w:rPr>
        <w:t>__________________________________________________________________,</w:t>
      </w:r>
    </w:p>
    <w:p w:rsidR="00DA2676" w:rsidRPr="00E4652F" w:rsidRDefault="00DA2676" w:rsidP="005D5535">
      <w:pPr>
        <w:pStyle w:val="ConsPlusNonformat"/>
        <w:jc w:val="center"/>
        <w:rPr>
          <w:rFonts w:ascii="Times New Roman" w:hAnsi="Times New Roman" w:cs="Times New Roman"/>
          <w:sz w:val="28"/>
          <w:szCs w:val="28"/>
          <w:vertAlign w:val="superscript"/>
        </w:rPr>
      </w:pPr>
      <w:r w:rsidRPr="00E4652F">
        <w:rPr>
          <w:rFonts w:ascii="Times New Roman" w:hAnsi="Times New Roman" w:cs="Times New Roman"/>
          <w:sz w:val="28"/>
          <w:szCs w:val="28"/>
          <w:vertAlign w:val="superscript"/>
        </w:rPr>
        <w:t>реквизиты доверенности или иного документа, удостоверяющего полномочия</w:t>
      </w:r>
    </w:p>
    <w:p w:rsidR="00DA2676" w:rsidRPr="00DE297B" w:rsidRDefault="00DA2676" w:rsidP="005D5535">
      <w:pPr>
        <w:pStyle w:val="ConsPlusNonformat"/>
        <w:jc w:val="both"/>
        <w:rPr>
          <w:rFonts w:ascii="Times New Roman" w:hAnsi="Times New Roman" w:cs="Times New Roman"/>
          <w:sz w:val="28"/>
          <w:szCs w:val="28"/>
        </w:rPr>
      </w:pPr>
      <w:r w:rsidRPr="00DE297B">
        <w:rPr>
          <w:rFonts w:ascii="Times New Roman" w:hAnsi="Times New Roman" w:cs="Times New Roman"/>
          <w:sz w:val="28"/>
          <w:szCs w:val="28"/>
        </w:rPr>
        <w:t>Прошу принять настоящую заявку на получение ________________________________________________________________</w:t>
      </w:r>
    </w:p>
    <w:p w:rsidR="00DA2676" w:rsidRPr="00E4652F" w:rsidRDefault="00DA2676" w:rsidP="005D5535">
      <w:pPr>
        <w:pStyle w:val="ConsPlusNonformat"/>
        <w:jc w:val="center"/>
        <w:rPr>
          <w:rFonts w:ascii="Times New Roman" w:hAnsi="Times New Roman" w:cs="Times New Roman"/>
          <w:sz w:val="28"/>
          <w:szCs w:val="28"/>
          <w:vertAlign w:val="superscript"/>
        </w:rPr>
      </w:pPr>
      <w:r w:rsidRPr="00E4652F">
        <w:rPr>
          <w:rFonts w:ascii="Times New Roman" w:hAnsi="Times New Roman" w:cs="Times New Roman"/>
          <w:sz w:val="28"/>
          <w:szCs w:val="28"/>
          <w:vertAlign w:val="superscript"/>
        </w:rPr>
        <w:t>указывается вид поддержки</w:t>
      </w:r>
    </w:p>
    <w:p w:rsidR="00DA2676" w:rsidRPr="00DE297B" w:rsidRDefault="00DA2676" w:rsidP="005D5535">
      <w:pPr>
        <w:pStyle w:val="ConsPlusNonformat"/>
        <w:jc w:val="both"/>
        <w:rPr>
          <w:rFonts w:ascii="Times New Roman" w:hAnsi="Times New Roman" w:cs="Times New Roman"/>
          <w:sz w:val="28"/>
          <w:szCs w:val="28"/>
        </w:rPr>
      </w:pPr>
      <w:r w:rsidRPr="00DE297B">
        <w:rPr>
          <w:rFonts w:ascii="Times New Roman" w:hAnsi="Times New Roman" w:cs="Times New Roman"/>
          <w:sz w:val="28"/>
          <w:szCs w:val="28"/>
        </w:rPr>
        <w:t>в размере ________________ тыс. рублей.</w:t>
      </w:r>
    </w:p>
    <w:p w:rsidR="00DA2676" w:rsidRPr="00DE297B" w:rsidRDefault="00DA2676" w:rsidP="005D5535">
      <w:pPr>
        <w:autoSpaceDE w:val="0"/>
        <w:autoSpaceDN w:val="0"/>
        <w:adjustRightInd w:val="0"/>
        <w:spacing w:after="0" w:line="240" w:lineRule="auto"/>
        <w:ind w:firstLine="709"/>
        <w:jc w:val="both"/>
        <w:rPr>
          <w:rFonts w:ascii="Times New Roman" w:hAnsi="Times New Roman" w:cs="Times New Roman"/>
          <w:sz w:val="28"/>
          <w:szCs w:val="28"/>
        </w:rPr>
      </w:pPr>
      <w:r w:rsidRPr="00DE297B">
        <w:rPr>
          <w:rFonts w:ascii="Times New Roman" w:hAnsi="Times New Roman" w:cs="Times New Roman"/>
          <w:sz w:val="28"/>
          <w:szCs w:val="28"/>
        </w:rPr>
        <w:t>С условиями проведения мероприятия программы ознакомлен и представляю необходимые документы в соответствии с положением о порядке и условиях предоставления поддержки СМСП муниципального образования «</w:t>
      </w:r>
      <w:r w:rsidR="0013731A" w:rsidRPr="00DE297B">
        <w:rPr>
          <w:rFonts w:ascii="Times New Roman" w:hAnsi="Times New Roman" w:cs="Times New Roman"/>
          <w:sz w:val="28"/>
          <w:szCs w:val="28"/>
        </w:rPr>
        <w:t>Теплоозерское городское поселение</w:t>
      </w:r>
      <w:r w:rsidRPr="00DE297B">
        <w:rPr>
          <w:rFonts w:ascii="Times New Roman" w:hAnsi="Times New Roman" w:cs="Times New Roman"/>
          <w:sz w:val="28"/>
          <w:szCs w:val="28"/>
        </w:rPr>
        <w:t xml:space="preserve">» </w:t>
      </w:r>
      <w:r w:rsidR="0013731A" w:rsidRPr="00DE297B">
        <w:rPr>
          <w:rFonts w:ascii="Times New Roman" w:hAnsi="Times New Roman" w:cs="Times New Roman"/>
          <w:sz w:val="28"/>
          <w:szCs w:val="28"/>
        </w:rPr>
        <w:t xml:space="preserve">Облученского муниципального района </w:t>
      </w:r>
      <w:r w:rsidRPr="00DE297B">
        <w:rPr>
          <w:rFonts w:ascii="Times New Roman" w:hAnsi="Times New Roman" w:cs="Times New Roman"/>
          <w:sz w:val="28"/>
          <w:szCs w:val="28"/>
        </w:rPr>
        <w:t>Еврейской автономной области.</w:t>
      </w:r>
    </w:p>
    <w:p w:rsidR="00DA2676" w:rsidRPr="00DE297B" w:rsidRDefault="00DA2676" w:rsidP="005D5535">
      <w:pPr>
        <w:autoSpaceDE w:val="0"/>
        <w:autoSpaceDN w:val="0"/>
        <w:adjustRightInd w:val="0"/>
        <w:spacing w:after="0" w:line="240" w:lineRule="auto"/>
        <w:ind w:firstLine="709"/>
        <w:jc w:val="both"/>
        <w:outlineLvl w:val="2"/>
        <w:rPr>
          <w:rFonts w:ascii="Times New Roman" w:hAnsi="Times New Roman" w:cs="Times New Roman"/>
          <w:sz w:val="28"/>
          <w:szCs w:val="28"/>
        </w:rPr>
      </w:pPr>
      <w:r w:rsidRPr="00DE297B">
        <w:rPr>
          <w:rFonts w:ascii="Times New Roman" w:hAnsi="Times New Roman" w:cs="Times New Roman"/>
          <w:sz w:val="28"/>
          <w:szCs w:val="28"/>
        </w:rPr>
        <w:t>Перечень представленных документов:</w:t>
      </w:r>
    </w:p>
    <w:tbl>
      <w:tblPr>
        <w:tblW w:w="9360" w:type="dxa"/>
        <w:tblInd w:w="62" w:type="dxa"/>
        <w:tblLayout w:type="fixed"/>
        <w:tblCellMar>
          <w:top w:w="75" w:type="dxa"/>
          <w:left w:w="0" w:type="dxa"/>
          <w:bottom w:w="75" w:type="dxa"/>
          <w:right w:w="0" w:type="dxa"/>
        </w:tblCellMar>
        <w:tblLook w:val="04A0"/>
      </w:tblPr>
      <w:tblGrid>
        <w:gridCol w:w="965"/>
        <w:gridCol w:w="5558"/>
        <w:gridCol w:w="2837"/>
      </w:tblGrid>
      <w:tr w:rsidR="00DA2676" w:rsidRPr="00DE297B" w:rsidTr="008E7966">
        <w:tc>
          <w:tcPr>
            <w:tcW w:w="96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DA2676" w:rsidRPr="00DE297B" w:rsidRDefault="00DA2676" w:rsidP="005D5535">
            <w:pPr>
              <w:autoSpaceDE w:val="0"/>
              <w:autoSpaceDN w:val="0"/>
              <w:adjustRightInd w:val="0"/>
              <w:spacing w:after="0" w:line="240" w:lineRule="auto"/>
              <w:jc w:val="center"/>
              <w:rPr>
                <w:rFonts w:ascii="Times New Roman" w:hAnsi="Times New Roman" w:cs="Times New Roman"/>
                <w:sz w:val="28"/>
                <w:szCs w:val="28"/>
              </w:rPr>
            </w:pPr>
            <w:r w:rsidRPr="00DE297B">
              <w:rPr>
                <w:rFonts w:ascii="Times New Roman" w:hAnsi="Times New Roman" w:cs="Times New Roman"/>
                <w:sz w:val="28"/>
                <w:szCs w:val="28"/>
              </w:rPr>
              <w:t>№ п/п</w:t>
            </w:r>
          </w:p>
        </w:tc>
        <w:tc>
          <w:tcPr>
            <w:tcW w:w="555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DA2676" w:rsidRPr="00DE297B" w:rsidRDefault="00DA2676" w:rsidP="005D5535">
            <w:pPr>
              <w:autoSpaceDE w:val="0"/>
              <w:autoSpaceDN w:val="0"/>
              <w:adjustRightInd w:val="0"/>
              <w:spacing w:after="0" w:line="240" w:lineRule="auto"/>
              <w:jc w:val="center"/>
              <w:rPr>
                <w:rFonts w:ascii="Times New Roman" w:hAnsi="Times New Roman" w:cs="Times New Roman"/>
                <w:sz w:val="28"/>
                <w:szCs w:val="28"/>
              </w:rPr>
            </w:pPr>
            <w:r w:rsidRPr="00DE297B">
              <w:rPr>
                <w:rFonts w:ascii="Times New Roman" w:hAnsi="Times New Roman" w:cs="Times New Roman"/>
                <w:sz w:val="28"/>
                <w:szCs w:val="28"/>
              </w:rPr>
              <w:t>Наименование документа</w:t>
            </w:r>
          </w:p>
        </w:tc>
        <w:tc>
          <w:tcPr>
            <w:tcW w:w="283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DA2676" w:rsidRPr="00DE297B" w:rsidRDefault="00DA2676" w:rsidP="005D5535">
            <w:pPr>
              <w:autoSpaceDE w:val="0"/>
              <w:autoSpaceDN w:val="0"/>
              <w:adjustRightInd w:val="0"/>
              <w:spacing w:after="0" w:line="240" w:lineRule="auto"/>
              <w:jc w:val="center"/>
              <w:rPr>
                <w:rFonts w:ascii="Times New Roman" w:hAnsi="Times New Roman" w:cs="Times New Roman"/>
                <w:sz w:val="28"/>
                <w:szCs w:val="28"/>
              </w:rPr>
            </w:pPr>
            <w:r w:rsidRPr="00DE297B">
              <w:rPr>
                <w:rFonts w:ascii="Times New Roman" w:hAnsi="Times New Roman" w:cs="Times New Roman"/>
                <w:sz w:val="28"/>
                <w:szCs w:val="28"/>
              </w:rPr>
              <w:t>Количество страниц</w:t>
            </w:r>
          </w:p>
        </w:tc>
      </w:tr>
      <w:tr w:rsidR="00DA2676" w:rsidRPr="00DE297B" w:rsidTr="008E7966">
        <w:tc>
          <w:tcPr>
            <w:tcW w:w="96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A2676" w:rsidRPr="00DE297B" w:rsidRDefault="00DA2676" w:rsidP="005D5535">
            <w:pPr>
              <w:autoSpaceDE w:val="0"/>
              <w:autoSpaceDN w:val="0"/>
              <w:adjustRightInd w:val="0"/>
              <w:spacing w:after="0" w:line="240" w:lineRule="auto"/>
              <w:jc w:val="both"/>
              <w:rPr>
                <w:rFonts w:ascii="Times New Roman" w:hAnsi="Times New Roman" w:cs="Times New Roman"/>
                <w:sz w:val="28"/>
                <w:szCs w:val="28"/>
              </w:rPr>
            </w:pPr>
          </w:p>
        </w:tc>
        <w:tc>
          <w:tcPr>
            <w:tcW w:w="555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A2676" w:rsidRPr="00DE297B" w:rsidRDefault="00DA2676" w:rsidP="005D5535">
            <w:pPr>
              <w:autoSpaceDE w:val="0"/>
              <w:autoSpaceDN w:val="0"/>
              <w:adjustRightInd w:val="0"/>
              <w:spacing w:after="0" w:line="240" w:lineRule="auto"/>
              <w:jc w:val="both"/>
              <w:rPr>
                <w:rFonts w:ascii="Times New Roman" w:hAnsi="Times New Roman" w:cs="Times New Roman"/>
                <w:sz w:val="28"/>
                <w:szCs w:val="28"/>
              </w:rPr>
            </w:pPr>
          </w:p>
        </w:tc>
        <w:tc>
          <w:tcPr>
            <w:tcW w:w="283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A2676" w:rsidRPr="00DE297B" w:rsidRDefault="00DA2676" w:rsidP="005D5535">
            <w:pPr>
              <w:autoSpaceDE w:val="0"/>
              <w:autoSpaceDN w:val="0"/>
              <w:adjustRightInd w:val="0"/>
              <w:spacing w:after="0" w:line="240" w:lineRule="auto"/>
              <w:jc w:val="both"/>
              <w:rPr>
                <w:rFonts w:ascii="Times New Roman" w:hAnsi="Times New Roman" w:cs="Times New Roman"/>
                <w:sz w:val="28"/>
                <w:szCs w:val="28"/>
              </w:rPr>
            </w:pPr>
          </w:p>
        </w:tc>
      </w:tr>
      <w:tr w:rsidR="00DA2676" w:rsidRPr="00DE297B" w:rsidTr="008E7966">
        <w:tc>
          <w:tcPr>
            <w:tcW w:w="96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A2676" w:rsidRPr="00DE297B" w:rsidRDefault="00DA2676" w:rsidP="005D5535">
            <w:pPr>
              <w:autoSpaceDE w:val="0"/>
              <w:autoSpaceDN w:val="0"/>
              <w:adjustRightInd w:val="0"/>
              <w:spacing w:after="0" w:line="240" w:lineRule="auto"/>
              <w:jc w:val="both"/>
              <w:rPr>
                <w:rFonts w:ascii="Times New Roman" w:hAnsi="Times New Roman" w:cs="Times New Roman"/>
                <w:sz w:val="28"/>
                <w:szCs w:val="28"/>
              </w:rPr>
            </w:pPr>
          </w:p>
        </w:tc>
        <w:tc>
          <w:tcPr>
            <w:tcW w:w="555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A2676" w:rsidRPr="00DE297B" w:rsidRDefault="00DA2676" w:rsidP="005D5535">
            <w:pPr>
              <w:autoSpaceDE w:val="0"/>
              <w:autoSpaceDN w:val="0"/>
              <w:adjustRightInd w:val="0"/>
              <w:spacing w:after="0" w:line="240" w:lineRule="auto"/>
              <w:jc w:val="both"/>
              <w:rPr>
                <w:rFonts w:ascii="Times New Roman" w:hAnsi="Times New Roman" w:cs="Times New Roman"/>
                <w:sz w:val="28"/>
                <w:szCs w:val="28"/>
              </w:rPr>
            </w:pPr>
          </w:p>
        </w:tc>
        <w:tc>
          <w:tcPr>
            <w:tcW w:w="283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A2676" w:rsidRPr="00DE297B" w:rsidRDefault="00DA2676" w:rsidP="005D5535">
            <w:pPr>
              <w:autoSpaceDE w:val="0"/>
              <w:autoSpaceDN w:val="0"/>
              <w:adjustRightInd w:val="0"/>
              <w:spacing w:after="0" w:line="240" w:lineRule="auto"/>
              <w:jc w:val="both"/>
              <w:rPr>
                <w:rFonts w:ascii="Times New Roman" w:hAnsi="Times New Roman" w:cs="Times New Roman"/>
                <w:sz w:val="28"/>
                <w:szCs w:val="28"/>
              </w:rPr>
            </w:pPr>
          </w:p>
        </w:tc>
      </w:tr>
    </w:tbl>
    <w:p w:rsidR="00DA2676" w:rsidRPr="00DE297B" w:rsidRDefault="00DA2676" w:rsidP="005D5535">
      <w:pPr>
        <w:pStyle w:val="ConsPlusNonformat"/>
        <w:jc w:val="both"/>
        <w:rPr>
          <w:rFonts w:ascii="Times New Roman" w:hAnsi="Times New Roman" w:cs="Times New Roman"/>
          <w:sz w:val="28"/>
          <w:szCs w:val="28"/>
        </w:rPr>
      </w:pPr>
      <w:r w:rsidRPr="00DE297B">
        <w:rPr>
          <w:rFonts w:ascii="Times New Roman" w:hAnsi="Times New Roman" w:cs="Times New Roman"/>
          <w:sz w:val="28"/>
          <w:szCs w:val="28"/>
        </w:rPr>
        <w:tab/>
        <w:t>Сообщаю следующие сведения___________________________________</w:t>
      </w:r>
    </w:p>
    <w:p w:rsidR="00DA2676" w:rsidRPr="00DE297B" w:rsidRDefault="00DA2676" w:rsidP="005D5535">
      <w:pPr>
        <w:pStyle w:val="ConsPlusNonformat"/>
        <w:jc w:val="both"/>
        <w:rPr>
          <w:rFonts w:ascii="Times New Roman" w:hAnsi="Times New Roman" w:cs="Times New Roman"/>
          <w:sz w:val="28"/>
          <w:szCs w:val="28"/>
        </w:rPr>
      </w:pPr>
      <w:r w:rsidRPr="00DE297B">
        <w:rPr>
          <w:rFonts w:ascii="Times New Roman" w:hAnsi="Times New Roman" w:cs="Times New Roman"/>
          <w:sz w:val="28"/>
          <w:szCs w:val="28"/>
        </w:rPr>
        <w:t>_______________________________________________________________</w:t>
      </w:r>
    </w:p>
    <w:p w:rsidR="00DA2676" w:rsidRPr="00E4652F" w:rsidRDefault="00DA2676" w:rsidP="005D5535">
      <w:pPr>
        <w:pStyle w:val="ConsPlusNonformat"/>
        <w:jc w:val="center"/>
        <w:rPr>
          <w:rFonts w:ascii="Times New Roman" w:hAnsi="Times New Roman" w:cs="Times New Roman"/>
          <w:sz w:val="28"/>
          <w:szCs w:val="28"/>
          <w:vertAlign w:val="superscript"/>
        </w:rPr>
      </w:pPr>
      <w:r w:rsidRPr="00E4652F">
        <w:rPr>
          <w:rFonts w:ascii="Times New Roman" w:hAnsi="Times New Roman" w:cs="Times New Roman"/>
          <w:sz w:val="28"/>
          <w:szCs w:val="28"/>
          <w:vertAlign w:val="superscript"/>
        </w:rPr>
        <w:t>наименование субъекта малого и среднего предпринимательства</w:t>
      </w:r>
    </w:p>
    <w:tbl>
      <w:tblPr>
        <w:tblW w:w="9360" w:type="dxa"/>
        <w:tblInd w:w="62" w:type="dxa"/>
        <w:tblLayout w:type="fixed"/>
        <w:tblCellMar>
          <w:top w:w="57" w:type="dxa"/>
          <w:left w:w="0" w:type="dxa"/>
          <w:bottom w:w="57" w:type="dxa"/>
          <w:right w:w="0" w:type="dxa"/>
        </w:tblCellMar>
        <w:tblLook w:val="04A0"/>
      </w:tblPr>
      <w:tblGrid>
        <w:gridCol w:w="7801"/>
        <w:gridCol w:w="767"/>
        <w:gridCol w:w="792"/>
      </w:tblGrid>
      <w:tr w:rsidR="00DA2676" w:rsidRPr="006A0E9D" w:rsidTr="008E7966">
        <w:trPr>
          <w:trHeight w:val="385"/>
        </w:trPr>
        <w:tc>
          <w:tcPr>
            <w:tcW w:w="7797" w:type="dxa"/>
            <w:tcBorders>
              <w:top w:val="nil"/>
              <w:left w:val="nil"/>
              <w:bottom w:val="nil"/>
              <w:right w:val="single" w:sz="4" w:space="0" w:color="auto"/>
            </w:tcBorders>
            <w:tcMar>
              <w:top w:w="57" w:type="dxa"/>
              <w:left w:w="62" w:type="dxa"/>
              <w:bottom w:w="57" w:type="dxa"/>
              <w:right w:w="62" w:type="dxa"/>
            </w:tcMar>
            <w:hideMark/>
          </w:tcPr>
          <w:p w:rsidR="00DA2676" w:rsidRPr="00DE297B" w:rsidRDefault="00DA2676" w:rsidP="005D5535">
            <w:pPr>
              <w:autoSpaceDE w:val="0"/>
              <w:autoSpaceDN w:val="0"/>
              <w:adjustRightInd w:val="0"/>
              <w:spacing w:after="0" w:line="240" w:lineRule="auto"/>
              <w:rPr>
                <w:rFonts w:ascii="Times New Roman" w:hAnsi="Times New Roman" w:cs="Times New Roman"/>
                <w:sz w:val="28"/>
                <w:szCs w:val="28"/>
              </w:rPr>
            </w:pPr>
            <w:r w:rsidRPr="00DE297B">
              <w:rPr>
                <w:rFonts w:ascii="Times New Roman" w:hAnsi="Times New Roman" w:cs="Times New Roman"/>
                <w:sz w:val="28"/>
                <w:szCs w:val="28"/>
              </w:rPr>
              <w:t>- состоит на налоговом учете в территориальных налоговых органах городского округа;</w:t>
            </w:r>
          </w:p>
        </w:tc>
        <w:tc>
          <w:tcPr>
            <w:tcW w:w="767" w:type="dxa"/>
            <w:tcBorders>
              <w:top w:val="single" w:sz="4" w:space="0" w:color="auto"/>
              <w:left w:val="single" w:sz="4" w:space="0" w:color="auto"/>
              <w:bottom w:val="single" w:sz="4" w:space="0" w:color="auto"/>
              <w:right w:val="single" w:sz="4" w:space="0" w:color="auto"/>
            </w:tcBorders>
            <w:tcMar>
              <w:top w:w="57" w:type="dxa"/>
              <w:left w:w="62" w:type="dxa"/>
              <w:bottom w:w="57" w:type="dxa"/>
              <w:right w:w="62" w:type="dxa"/>
            </w:tcMar>
            <w:hideMark/>
          </w:tcPr>
          <w:p w:rsidR="00DA2676" w:rsidRPr="00DE297B" w:rsidRDefault="00DA2676" w:rsidP="005D5535">
            <w:pPr>
              <w:autoSpaceDE w:val="0"/>
              <w:autoSpaceDN w:val="0"/>
              <w:adjustRightInd w:val="0"/>
              <w:spacing w:after="0" w:line="240" w:lineRule="auto"/>
              <w:jc w:val="center"/>
              <w:rPr>
                <w:rFonts w:ascii="Times New Roman" w:hAnsi="Times New Roman" w:cs="Times New Roman"/>
                <w:sz w:val="28"/>
                <w:szCs w:val="28"/>
              </w:rPr>
            </w:pPr>
            <w:r w:rsidRPr="00DE297B">
              <w:rPr>
                <w:rFonts w:ascii="Times New Roman" w:hAnsi="Times New Roman" w:cs="Times New Roman"/>
                <w:sz w:val="28"/>
                <w:szCs w:val="28"/>
              </w:rPr>
              <w:t>Да</w:t>
            </w:r>
          </w:p>
        </w:tc>
        <w:tc>
          <w:tcPr>
            <w:tcW w:w="792" w:type="dxa"/>
            <w:tcBorders>
              <w:top w:val="single" w:sz="4" w:space="0" w:color="auto"/>
              <w:left w:val="single" w:sz="4" w:space="0" w:color="auto"/>
              <w:bottom w:val="single" w:sz="4" w:space="0" w:color="auto"/>
              <w:right w:val="single" w:sz="4" w:space="0" w:color="auto"/>
            </w:tcBorders>
            <w:tcMar>
              <w:top w:w="57" w:type="dxa"/>
              <w:left w:w="62" w:type="dxa"/>
              <w:bottom w:w="57" w:type="dxa"/>
              <w:right w:w="62" w:type="dxa"/>
            </w:tcMar>
            <w:hideMark/>
          </w:tcPr>
          <w:p w:rsidR="00DA2676" w:rsidRPr="00DE297B" w:rsidRDefault="00DA2676" w:rsidP="005D5535">
            <w:pPr>
              <w:autoSpaceDE w:val="0"/>
              <w:autoSpaceDN w:val="0"/>
              <w:adjustRightInd w:val="0"/>
              <w:spacing w:after="0" w:line="240" w:lineRule="auto"/>
              <w:jc w:val="center"/>
              <w:rPr>
                <w:rFonts w:ascii="Times New Roman" w:hAnsi="Times New Roman" w:cs="Times New Roman"/>
                <w:sz w:val="28"/>
                <w:szCs w:val="28"/>
              </w:rPr>
            </w:pPr>
            <w:r w:rsidRPr="00DE297B">
              <w:rPr>
                <w:rFonts w:ascii="Times New Roman" w:hAnsi="Times New Roman" w:cs="Times New Roman"/>
                <w:sz w:val="28"/>
                <w:szCs w:val="28"/>
              </w:rPr>
              <w:t>Нет</w:t>
            </w:r>
          </w:p>
        </w:tc>
      </w:tr>
      <w:tr w:rsidR="00DA2676" w:rsidRPr="006A0E9D" w:rsidTr="008E7966">
        <w:trPr>
          <w:trHeight w:val="1220"/>
        </w:trPr>
        <w:tc>
          <w:tcPr>
            <w:tcW w:w="7797" w:type="dxa"/>
            <w:tcBorders>
              <w:top w:val="nil"/>
              <w:left w:val="nil"/>
              <w:bottom w:val="nil"/>
              <w:right w:val="single" w:sz="4" w:space="0" w:color="auto"/>
            </w:tcBorders>
            <w:tcMar>
              <w:top w:w="57" w:type="dxa"/>
              <w:left w:w="62" w:type="dxa"/>
              <w:bottom w:w="57" w:type="dxa"/>
              <w:right w:w="62" w:type="dxa"/>
            </w:tcMar>
            <w:hideMark/>
          </w:tcPr>
          <w:p w:rsidR="00DA2676" w:rsidRPr="00DE297B" w:rsidRDefault="00DA2676" w:rsidP="00DE297B">
            <w:pPr>
              <w:autoSpaceDE w:val="0"/>
              <w:autoSpaceDN w:val="0"/>
              <w:adjustRightInd w:val="0"/>
              <w:spacing w:after="0" w:line="240" w:lineRule="auto"/>
              <w:rPr>
                <w:rFonts w:ascii="Times New Roman" w:hAnsi="Times New Roman" w:cs="Times New Roman"/>
                <w:sz w:val="28"/>
                <w:szCs w:val="28"/>
              </w:rPr>
            </w:pPr>
            <w:r w:rsidRPr="00DE297B">
              <w:rPr>
                <w:rFonts w:ascii="Times New Roman" w:hAnsi="Times New Roman" w:cs="Times New Roman"/>
                <w:sz w:val="28"/>
                <w:szCs w:val="28"/>
              </w:rPr>
              <w:t>- не имеет просроченной задолженности по налоговым платежам в бюджеты бюджетной системы Российской Федерации и по средствам, привлеченным из бюджета муниципального образования «</w:t>
            </w:r>
            <w:r w:rsidR="00DE297B" w:rsidRPr="00DE297B">
              <w:rPr>
                <w:rFonts w:ascii="Times New Roman" w:hAnsi="Times New Roman" w:cs="Times New Roman"/>
                <w:sz w:val="28"/>
                <w:szCs w:val="28"/>
              </w:rPr>
              <w:t>Теплоозерское городское поселение</w:t>
            </w:r>
            <w:r w:rsidRPr="00DE297B">
              <w:rPr>
                <w:rFonts w:ascii="Times New Roman" w:hAnsi="Times New Roman" w:cs="Times New Roman"/>
                <w:sz w:val="28"/>
                <w:szCs w:val="28"/>
              </w:rPr>
              <w:t>»</w:t>
            </w:r>
            <w:r w:rsidR="00DE297B" w:rsidRPr="00DE297B">
              <w:rPr>
                <w:rFonts w:ascii="Times New Roman" w:hAnsi="Times New Roman" w:cs="Times New Roman"/>
                <w:sz w:val="28"/>
                <w:szCs w:val="28"/>
              </w:rPr>
              <w:t xml:space="preserve"> Облученского муниципального района</w:t>
            </w:r>
            <w:r w:rsidRPr="00DE297B">
              <w:rPr>
                <w:rFonts w:ascii="Times New Roman" w:hAnsi="Times New Roman" w:cs="Times New Roman"/>
                <w:sz w:val="28"/>
                <w:szCs w:val="28"/>
              </w:rPr>
              <w:t xml:space="preserve"> Еврейской автономной области на возвратной основе;</w:t>
            </w:r>
          </w:p>
        </w:tc>
        <w:tc>
          <w:tcPr>
            <w:tcW w:w="767" w:type="dxa"/>
            <w:tcBorders>
              <w:top w:val="single" w:sz="4" w:space="0" w:color="auto"/>
              <w:left w:val="single" w:sz="4" w:space="0" w:color="auto"/>
              <w:bottom w:val="single" w:sz="4" w:space="0" w:color="auto"/>
              <w:right w:val="single" w:sz="4" w:space="0" w:color="auto"/>
            </w:tcBorders>
            <w:tcMar>
              <w:top w:w="57" w:type="dxa"/>
              <w:left w:w="62" w:type="dxa"/>
              <w:bottom w:w="57" w:type="dxa"/>
              <w:right w:w="62" w:type="dxa"/>
            </w:tcMar>
            <w:hideMark/>
          </w:tcPr>
          <w:p w:rsidR="00DA2676" w:rsidRPr="00DE297B" w:rsidRDefault="00DA2676" w:rsidP="005D5535">
            <w:pPr>
              <w:autoSpaceDE w:val="0"/>
              <w:autoSpaceDN w:val="0"/>
              <w:adjustRightInd w:val="0"/>
              <w:spacing w:after="0" w:line="240" w:lineRule="auto"/>
              <w:jc w:val="center"/>
              <w:rPr>
                <w:rFonts w:ascii="Times New Roman" w:hAnsi="Times New Roman" w:cs="Times New Roman"/>
                <w:sz w:val="28"/>
                <w:szCs w:val="28"/>
              </w:rPr>
            </w:pPr>
            <w:r w:rsidRPr="00DE297B">
              <w:rPr>
                <w:rFonts w:ascii="Times New Roman" w:hAnsi="Times New Roman" w:cs="Times New Roman"/>
                <w:sz w:val="28"/>
                <w:szCs w:val="28"/>
              </w:rPr>
              <w:t>Да</w:t>
            </w:r>
          </w:p>
        </w:tc>
        <w:tc>
          <w:tcPr>
            <w:tcW w:w="792" w:type="dxa"/>
            <w:tcBorders>
              <w:top w:val="single" w:sz="4" w:space="0" w:color="auto"/>
              <w:left w:val="single" w:sz="4" w:space="0" w:color="auto"/>
              <w:bottom w:val="single" w:sz="4" w:space="0" w:color="auto"/>
              <w:right w:val="single" w:sz="4" w:space="0" w:color="auto"/>
            </w:tcBorders>
            <w:tcMar>
              <w:top w:w="57" w:type="dxa"/>
              <w:left w:w="62" w:type="dxa"/>
              <w:bottom w:w="57" w:type="dxa"/>
              <w:right w:w="62" w:type="dxa"/>
            </w:tcMar>
            <w:hideMark/>
          </w:tcPr>
          <w:p w:rsidR="00DA2676" w:rsidRPr="00DE297B" w:rsidRDefault="00DA2676" w:rsidP="005D5535">
            <w:pPr>
              <w:autoSpaceDE w:val="0"/>
              <w:autoSpaceDN w:val="0"/>
              <w:adjustRightInd w:val="0"/>
              <w:spacing w:after="0" w:line="240" w:lineRule="auto"/>
              <w:jc w:val="center"/>
              <w:rPr>
                <w:rFonts w:ascii="Times New Roman" w:hAnsi="Times New Roman" w:cs="Times New Roman"/>
                <w:sz w:val="28"/>
                <w:szCs w:val="28"/>
              </w:rPr>
            </w:pPr>
            <w:r w:rsidRPr="00DE297B">
              <w:rPr>
                <w:rFonts w:ascii="Times New Roman" w:hAnsi="Times New Roman" w:cs="Times New Roman"/>
                <w:sz w:val="28"/>
                <w:szCs w:val="28"/>
              </w:rPr>
              <w:t>Нет</w:t>
            </w:r>
          </w:p>
        </w:tc>
      </w:tr>
      <w:tr w:rsidR="00DA2676" w:rsidRPr="006A0E9D" w:rsidTr="008E7966">
        <w:tc>
          <w:tcPr>
            <w:tcW w:w="7797" w:type="dxa"/>
            <w:tcBorders>
              <w:top w:val="nil"/>
              <w:left w:val="nil"/>
              <w:bottom w:val="nil"/>
              <w:right w:val="single" w:sz="4" w:space="0" w:color="auto"/>
            </w:tcBorders>
            <w:tcMar>
              <w:top w:w="57" w:type="dxa"/>
              <w:left w:w="62" w:type="dxa"/>
              <w:bottom w:w="57" w:type="dxa"/>
              <w:right w:w="62" w:type="dxa"/>
            </w:tcMar>
            <w:hideMark/>
          </w:tcPr>
          <w:p w:rsidR="00DA2676" w:rsidRPr="00DE297B" w:rsidRDefault="00DA2676" w:rsidP="005D5535">
            <w:pPr>
              <w:autoSpaceDE w:val="0"/>
              <w:autoSpaceDN w:val="0"/>
              <w:adjustRightInd w:val="0"/>
              <w:spacing w:after="0" w:line="240" w:lineRule="auto"/>
              <w:rPr>
                <w:rFonts w:ascii="Times New Roman" w:hAnsi="Times New Roman" w:cs="Times New Roman"/>
                <w:sz w:val="28"/>
                <w:szCs w:val="28"/>
              </w:rPr>
            </w:pPr>
            <w:r w:rsidRPr="00DE297B">
              <w:rPr>
                <w:rFonts w:ascii="Times New Roman" w:hAnsi="Times New Roman" w:cs="Times New Roman"/>
                <w:sz w:val="28"/>
                <w:szCs w:val="28"/>
              </w:rPr>
              <w:t>- не находится в стадии ликвидации, реорганизации или проведения процедур банкротства, предусмотренных законодательством Российской Федерации;</w:t>
            </w:r>
          </w:p>
        </w:tc>
        <w:tc>
          <w:tcPr>
            <w:tcW w:w="767" w:type="dxa"/>
            <w:tcBorders>
              <w:top w:val="single" w:sz="4" w:space="0" w:color="auto"/>
              <w:left w:val="single" w:sz="4" w:space="0" w:color="auto"/>
              <w:bottom w:val="single" w:sz="4" w:space="0" w:color="auto"/>
              <w:right w:val="single" w:sz="4" w:space="0" w:color="auto"/>
            </w:tcBorders>
            <w:tcMar>
              <w:top w:w="57" w:type="dxa"/>
              <w:left w:w="62" w:type="dxa"/>
              <w:bottom w:w="57" w:type="dxa"/>
              <w:right w:w="62" w:type="dxa"/>
            </w:tcMar>
            <w:hideMark/>
          </w:tcPr>
          <w:p w:rsidR="00DA2676" w:rsidRPr="00DE297B" w:rsidRDefault="00DA2676" w:rsidP="005D5535">
            <w:pPr>
              <w:autoSpaceDE w:val="0"/>
              <w:autoSpaceDN w:val="0"/>
              <w:adjustRightInd w:val="0"/>
              <w:spacing w:after="0" w:line="240" w:lineRule="auto"/>
              <w:jc w:val="center"/>
              <w:rPr>
                <w:rFonts w:ascii="Times New Roman" w:hAnsi="Times New Roman" w:cs="Times New Roman"/>
                <w:sz w:val="28"/>
                <w:szCs w:val="28"/>
              </w:rPr>
            </w:pPr>
            <w:r w:rsidRPr="00DE297B">
              <w:rPr>
                <w:rFonts w:ascii="Times New Roman" w:hAnsi="Times New Roman" w:cs="Times New Roman"/>
                <w:sz w:val="28"/>
                <w:szCs w:val="28"/>
              </w:rPr>
              <w:t>Да</w:t>
            </w:r>
          </w:p>
        </w:tc>
        <w:tc>
          <w:tcPr>
            <w:tcW w:w="792" w:type="dxa"/>
            <w:tcBorders>
              <w:top w:val="single" w:sz="4" w:space="0" w:color="auto"/>
              <w:left w:val="single" w:sz="4" w:space="0" w:color="auto"/>
              <w:bottom w:val="single" w:sz="4" w:space="0" w:color="auto"/>
              <w:right w:val="single" w:sz="4" w:space="0" w:color="auto"/>
            </w:tcBorders>
            <w:tcMar>
              <w:top w:w="57" w:type="dxa"/>
              <w:left w:w="62" w:type="dxa"/>
              <w:bottom w:w="57" w:type="dxa"/>
              <w:right w:w="62" w:type="dxa"/>
            </w:tcMar>
            <w:hideMark/>
          </w:tcPr>
          <w:p w:rsidR="00DA2676" w:rsidRPr="00DE297B" w:rsidRDefault="00DA2676" w:rsidP="005D5535">
            <w:pPr>
              <w:autoSpaceDE w:val="0"/>
              <w:autoSpaceDN w:val="0"/>
              <w:adjustRightInd w:val="0"/>
              <w:spacing w:after="0" w:line="240" w:lineRule="auto"/>
              <w:jc w:val="center"/>
              <w:rPr>
                <w:rFonts w:ascii="Times New Roman" w:hAnsi="Times New Roman" w:cs="Times New Roman"/>
                <w:sz w:val="28"/>
                <w:szCs w:val="28"/>
              </w:rPr>
            </w:pPr>
            <w:r w:rsidRPr="00DE297B">
              <w:rPr>
                <w:rFonts w:ascii="Times New Roman" w:hAnsi="Times New Roman" w:cs="Times New Roman"/>
                <w:sz w:val="28"/>
                <w:szCs w:val="28"/>
              </w:rPr>
              <w:t>Нет</w:t>
            </w:r>
          </w:p>
        </w:tc>
      </w:tr>
      <w:tr w:rsidR="00DA2676" w:rsidRPr="006A0E9D" w:rsidTr="008E7966">
        <w:tc>
          <w:tcPr>
            <w:tcW w:w="7797" w:type="dxa"/>
            <w:tcBorders>
              <w:top w:val="nil"/>
              <w:left w:val="nil"/>
              <w:bottom w:val="nil"/>
              <w:right w:val="single" w:sz="4" w:space="0" w:color="auto"/>
            </w:tcBorders>
            <w:tcMar>
              <w:top w:w="57" w:type="dxa"/>
              <w:left w:w="62" w:type="dxa"/>
              <w:bottom w:w="57" w:type="dxa"/>
              <w:right w:w="62" w:type="dxa"/>
            </w:tcMar>
            <w:hideMark/>
          </w:tcPr>
          <w:p w:rsidR="00DA2676" w:rsidRPr="00DE297B" w:rsidRDefault="00DA2676" w:rsidP="005D5535">
            <w:pPr>
              <w:autoSpaceDE w:val="0"/>
              <w:autoSpaceDN w:val="0"/>
              <w:adjustRightInd w:val="0"/>
              <w:spacing w:after="0" w:line="240" w:lineRule="auto"/>
              <w:rPr>
                <w:rFonts w:ascii="Times New Roman" w:hAnsi="Times New Roman" w:cs="Times New Roman"/>
                <w:sz w:val="28"/>
                <w:szCs w:val="28"/>
              </w:rPr>
            </w:pPr>
            <w:r w:rsidRPr="00DE297B">
              <w:rPr>
                <w:rFonts w:ascii="Times New Roman" w:hAnsi="Times New Roman" w:cs="Times New Roman"/>
                <w:sz w:val="28"/>
                <w:szCs w:val="28"/>
              </w:rPr>
              <w:lastRenderedPageBreak/>
              <w:t>- не является кредитной организацией, страховой организацией (за исключением потребительских кооперативов), инвестиционным фондом, негосударственным пенсионным фондом, профессиональным участником рынка ценных бумаг, ломбардом;</w:t>
            </w:r>
          </w:p>
        </w:tc>
        <w:tc>
          <w:tcPr>
            <w:tcW w:w="767" w:type="dxa"/>
            <w:tcBorders>
              <w:top w:val="single" w:sz="4" w:space="0" w:color="auto"/>
              <w:left w:val="single" w:sz="4" w:space="0" w:color="auto"/>
              <w:bottom w:val="single" w:sz="4" w:space="0" w:color="auto"/>
              <w:right w:val="single" w:sz="4" w:space="0" w:color="auto"/>
            </w:tcBorders>
            <w:tcMar>
              <w:top w:w="57" w:type="dxa"/>
              <w:left w:w="62" w:type="dxa"/>
              <w:bottom w:w="57" w:type="dxa"/>
              <w:right w:w="62" w:type="dxa"/>
            </w:tcMar>
            <w:hideMark/>
          </w:tcPr>
          <w:p w:rsidR="00DA2676" w:rsidRPr="00DE297B" w:rsidRDefault="00DA2676" w:rsidP="005D5535">
            <w:pPr>
              <w:autoSpaceDE w:val="0"/>
              <w:autoSpaceDN w:val="0"/>
              <w:adjustRightInd w:val="0"/>
              <w:spacing w:after="0" w:line="240" w:lineRule="auto"/>
              <w:jc w:val="center"/>
              <w:rPr>
                <w:rFonts w:ascii="Times New Roman" w:hAnsi="Times New Roman" w:cs="Times New Roman"/>
                <w:sz w:val="28"/>
                <w:szCs w:val="28"/>
              </w:rPr>
            </w:pPr>
            <w:r w:rsidRPr="00DE297B">
              <w:rPr>
                <w:rFonts w:ascii="Times New Roman" w:hAnsi="Times New Roman" w:cs="Times New Roman"/>
                <w:sz w:val="28"/>
                <w:szCs w:val="28"/>
              </w:rPr>
              <w:t>Да</w:t>
            </w:r>
          </w:p>
        </w:tc>
        <w:tc>
          <w:tcPr>
            <w:tcW w:w="792" w:type="dxa"/>
            <w:tcBorders>
              <w:top w:val="single" w:sz="4" w:space="0" w:color="auto"/>
              <w:left w:val="single" w:sz="4" w:space="0" w:color="auto"/>
              <w:bottom w:val="single" w:sz="4" w:space="0" w:color="auto"/>
              <w:right w:val="single" w:sz="4" w:space="0" w:color="auto"/>
            </w:tcBorders>
            <w:tcMar>
              <w:top w:w="57" w:type="dxa"/>
              <w:left w:w="62" w:type="dxa"/>
              <w:bottom w:w="57" w:type="dxa"/>
              <w:right w:w="62" w:type="dxa"/>
            </w:tcMar>
            <w:hideMark/>
          </w:tcPr>
          <w:p w:rsidR="00DA2676" w:rsidRPr="00DE297B" w:rsidRDefault="00DA2676" w:rsidP="005D5535">
            <w:pPr>
              <w:autoSpaceDE w:val="0"/>
              <w:autoSpaceDN w:val="0"/>
              <w:adjustRightInd w:val="0"/>
              <w:spacing w:after="0" w:line="240" w:lineRule="auto"/>
              <w:jc w:val="center"/>
              <w:rPr>
                <w:rFonts w:ascii="Times New Roman" w:hAnsi="Times New Roman" w:cs="Times New Roman"/>
                <w:sz w:val="28"/>
                <w:szCs w:val="28"/>
              </w:rPr>
            </w:pPr>
            <w:r w:rsidRPr="00DE297B">
              <w:rPr>
                <w:rFonts w:ascii="Times New Roman" w:hAnsi="Times New Roman" w:cs="Times New Roman"/>
                <w:sz w:val="28"/>
                <w:szCs w:val="28"/>
              </w:rPr>
              <w:t>Нет</w:t>
            </w:r>
          </w:p>
        </w:tc>
      </w:tr>
      <w:tr w:rsidR="00DA2676" w:rsidRPr="006A0E9D" w:rsidTr="008E7966">
        <w:tc>
          <w:tcPr>
            <w:tcW w:w="7797" w:type="dxa"/>
            <w:tcBorders>
              <w:top w:val="nil"/>
              <w:left w:val="nil"/>
              <w:bottom w:val="nil"/>
              <w:right w:val="single" w:sz="4" w:space="0" w:color="auto"/>
            </w:tcBorders>
            <w:tcMar>
              <w:top w:w="57" w:type="dxa"/>
              <w:left w:w="62" w:type="dxa"/>
              <w:bottom w:w="57" w:type="dxa"/>
              <w:right w:w="62" w:type="dxa"/>
            </w:tcMar>
            <w:hideMark/>
          </w:tcPr>
          <w:p w:rsidR="00DA2676" w:rsidRPr="00DE297B" w:rsidRDefault="00DA2676" w:rsidP="005D5535">
            <w:pPr>
              <w:autoSpaceDE w:val="0"/>
              <w:autoSpaceDN w:val="0"/>
              <w:adjustRightInd w:val="0"/>
              <w:spacing w:after="0" w:line="240" w:lineRule="auto"/>
              <w:rPr>
                <w:rFonts w:ascii="Times New Roman" w:hAnsi="Times New Roman" w:cs="Times New Roman"/>
                <w:sz w:val="28"/>
                <w:szCs w:val="28"/>
              </w:rPr>
            </w:pPr>
            <w:r w:rsidRPr="00DE297B">
              <w:rPr>
                <w:rFonts w:ascii="Times New Roman" w:hAnsi="Times New Roman" w:cs="Times New Roman"/>
                <w:sz w:val="28"/>
                <w:szCs w:val="28"/>
              </w:rPr>
              <w:t>- не является участником соглашения о разделе продукции;</w:t>
            </w:r>
          </w:p>
        </w:tc>
        <w:tc>
          <w:tcPr>
            <w:tcW w:w="767" w:type="dxa"/>
            <w:tcBorders>
              <w:top w:val="single" w:sz="4" w:space="0" w:color="auto"/>
              <w:left w:val="single" w:sz="4" w:space="0" w:color="auto"/>
              <w:bottom w:val="single" w:sz="4" w:space="0" w:color="auto"/>
              <w:right w:val="single" w:sz="4" w:space="0" w:color="auto"/>
            </w:tcBorders>
            <w:tcMar>
              <w:top w:w="57" w:type="dxa"/>
              <w:left w:w="62" w:type="dxa"/>
              <w:bottom w:w="57" w:type="dxa"/>
              <w:right w:w="62" w:type="dxa"/>
            </w:tcMar>
            <w:hideMark/>
          </w:tcPr>
          <w:p w:rsidR="00DA2676" w:rsidRPr="00DE297B" w:rsidRDefault="00DA2676" w:rsidP="005D5535">
            <w:pPr>
              <w:autoSpaceDE w:val="0"/>
              <w:autoSpaceDN w:val="0"/>
              <w:adjustRightInd w:val="0"/>
              <w:spacing w:after="0" w:line="240" w:lineRule="auto"/>
              <w:jc w:val="center"/>
              <w:rPr>
                <w:rFonts w:ascii="Times New Roman" w:hAnsi="Times New Roman" w:cs="Times New Roman"/>
                <w:sz w:val="28"/>
                <w:szCs w:val="28"/>
              </w:rPr>
            </w:pPr>
            <w:r w:rsidRPr="00DE297B">
              <w:rPr>
                <w:rFonts w:ascii="Times New Roman" w:hAnsi="Times New Roman" w:cs="Times New Roman"/>
                <w:sz w:val="28"/>
                <w:szCs w:val="28"/>
              </w:rPr>
              <w:t>Да</w:t>
            </w:r>
          </w:p>
        </w:tc>
        <w:tc>
          <w:tcPr>
            <w:tcW w:w="792" w:type="dxa"/>
            <w:tcBorders>
              <w:top w:val="single" w:sz="4" w:space="0" w:color="auto"/>
              <w:left w:val="single" w:sz="4" w:space="0" w:color="auto"/>
              <w:bottom w:val="single" w:sz="4" w:space="0" w:color="auto"/>
              <w:right w:val="single" w:sz="4" w:space="0" w:color="auto"/>
            </w:tcBorders>
            <w:tcMar>
              <w:top w:w="57" w:type="dxa"/>
              <w:left w:w="62" w:type="dxa"/>
              <w:bottom w:w="57" w:type="dxa"/>
              <w:right w:w="62" w:type="dxa"/>
            </w:tcMar>
            <w:hideMark/>
          </w:tcPr>
          <w:p w:rsidR="00DA2676" w:rsidRPr="00DE297B" w:rsidRDefault="00DA2676" w:rsidP="005D5535">
            <w:pPr>
              <w:autoSpaceDE w:val="0"/>
              <w:autoSpaceDN w:val="0"/>
              <w:adjustRightInd w:val="0"/>
              <w:spacing w:after="0" w:line="240" w:lineRule="auto"/>
              <w:jc w:val="center"/>
              <w:rPr>
                <w:rFonts w:ascii="Times New Roman" w:hAnsi="Times New Roman" w:cs="Times New Roman"/>
                <w:sz w:val="28"/>
                <w:szCs w:val="28"/>
              </w:rPr>
            </w:pPr>
            <w:r w:rsidRPr="00DE297B">
              <w:rPr>
                <w:rFonts w:ascii="Times New Roman" w:hAnsi="Times New Roman" w:cs="Times New Roman"/>
                <w:sz w:val="28"/>
                <w:szCs w:val="28"/>
              </w:rPr>
              <w:t>Нет</w:t>
            </w:r>
          </w:p>
        </w:tc>
      </w:tr>
      <w:tr w:rsidR="00DA2676" w:rsidRPr="006A0E9D" w:rsidTr="008E7966">
        <w:tc>
          <w:tcPr>
            <w:tcW w:w="7797" w:type="dxa"/>
            <w:tcBorders>
              <w:top w:val="nil"/>
              <w:left w:val="nil"/>
              <w:bottom w:val="nil"/>
              <w:right w:val="single" w:sz="4" w:space="0" w:color="auto"/>
            </w:tcBorders>
            <w:tcMar>
              <w:top w:w="57" w:type="dxa"/>
              <w:left w:w="62" w:type="dxa"/>
              <w:bottom w:w="57" w:type="dxa"/>
              <w:right w:w="62" w:type="dxa"/>
            </w:tcMar>
            <w:hideMark/>
          </w:tcPr>
          <w:p w:rsidR="00DA2676" w:rsidRPr="00DE297B" w:rsidRDefault="00DA2676" w:rsidP="005D5535">
            <w:pPr>
              <w:autoSpaceDE w:val="0"/>
              <w:autoSpaceDN w:val="0"/>
              <w:adjustRightInd w:val="0"/>
              <w:spacing w:after="0" w:line="240" w:lineRule="auto"/>
              <w:rPr>
                <w:rFonts w:ascii="Times New Roman" w:hAnsi="Times New Roman" w:cs="Times New Roman"/>
                <w:sz w:val="28"/>
                <w:szCs w:val="28"/>
              </w:rPr>
            </w:pPr>
            <w:r w:rsidRPr="00DE297B">
              <w:rPr>
                <w:rFonts w:ascii="Times New Roman" w:hAnsi="Times New Roman" w:cs="Times New Roman"/>
                <w:sz w:val="28"/>
                <w:szCs w:val="28"/>
              </w:rPr>
              <w:t>- не осуществляет предпринимательскую деятельность в сфере игорного бизнеса;</w:t>
            </w:r>
          </w:p>
        </w:tc>
        <w:tc>
          <w:tcPr>
            <w:tcW w:w="767" w:type="dxa"/>
            <w:tcBorders>
              <w:top w:val="single" w:sz="4" w:space="0" w:color="auto"/>
              <w:left w:val="single" w:sz="4" w:space="0" w:color="auto"/>
              <w:bottom w:val="single" w:sz="4" w:space="0" w:color="auto"/>
              <w:right w:val="single" w:sz="4" w:space="0" w:color="auto"/>
            </w:tcBorders>
            <w:tcMar>
              <w:top w:w="57" w:type="dxa"/>
              <w:left w:w="62" w:type="dxa"/>
              <w:bottom w:w="57" w:type="dxa"/>
              <w:right w:w="62" w:type="dxa"/>
            </w:tcMar>
            <w:hideMark/>
          </w:tcPr>
          <w:p w:rsidR="00DA2676" w:rsidRPr="00DE297B" w:rsidRDefault="00DA2676" w:rsidP="005D5535">
            <w:pPr>
              <w:autoSpaceDE w:val="0"/>
              <w:autoSpaceDN w:val="0"/>
              <w:adjustRightInd w:val="0"/>
              <w:spacing w:after="0" w:line="240" w:lineRule="auto"/>
              <w:jc w:val="center"/>
              <w:rPr>
                <w:rFonts w:ascii="Times New Roman" w:hAnsi="Times New Roman" w:cs="Times New Roman"/>
                <w:sz w:val="28"/>
                <w:szCs w:val="28"/>
              </w:rPr>
            </w:pPr>
            <w:r w:rsidRPr="00DE297B">
              <w:rPr>
                <w:rFonts w:ascii="Times New Roman" w:hAnsi="Times New Roman" w:cs="Times New Roman"/>
                <w:sz w:val="28"/>
                <w:szCs w:val="28"/>
              </w:rPr>
              <w:t>Да</w:t>
            </w:r>
          </w:p>
        </w:tc>
        <w:tc>
          <w:tcPr>
            <w:tcW w:w="792" w:type="dxa"/>
            <w:tcBorders>
              <w:top w:val="single" w:sz="4" w:space="0" w:color="auto"/>
              <w:left w:val="single" w:sz="4" w:space="0" w:color="auto"/>
              <w:bottom w:val="single" w:sz="4" w:space="0" w:color="auto"/>
              <w:right w:val="single" w:sz="4" w:space="0" w:color="auto"/>
            </w:tcBorders>
            <w:tcMar>
              <w:top w:w="57" w:type="dxa"/>
              <w:left w:w="62" w:type="dxa"/>
              <w:bottom w:w="57" w:type="dxa"/>
              <w:right w:w="62" w:type="dxa"/>
            </w:tcMar>
            <w:hideMark/>
          </w:tcPr>
          <w:p w:rsidR="00DA2676" w:rsidRPr="00DE297B" w:rsidRDefault="00DA2676" w:rsidP="005D5535">
            <w:pPr>
              <w:autoSpaceDE w:val="0"/>
              <w:autoSpaceDN w:val="0"/>
              <w:adjustRightInd w:val="0"/>
              <w:spacing w:after="0" w:line="240" w:lineRule="auto"/>
              <w:jc w:val="center"/>
              <w:rPr>
                <w:rFonts w:ascii="Times New Roman" w:hAnsi="Times New Roman" w:cs="Times New Roman"/>
                <w:sz w:val="28"/>
                <w:szCs w:val="28"/>
              </w:rPr>
            </w:pPr>
            <w:r w:rsidRPr="00DE297B">
              <w:rPr>
                <w:rFonts w:ascii="Times New Roman" w:hAnsi="Times New Roman" w:cs="Times New Roman"/>
                <w:sz w:val="28"/>
                <w:szCs w:val="28"/>
              </w:rPr>
              <w:t>Нет</w:t>
            </w:r>
          </w:p>
        </w:tc>
      </w:tr>
      <w:tr w:rsidR="00DA2676" w:rsidRPr="006A0E9D" w:rsidTr="008E7966">
        <w:tc>
          <w:tcPr>
            <w:tcW w:w="7797" w:type="dxa"/>
            <w:tcBorders>
              <w:top w:val="nil"/>
              <w:left w:val="nil"/>
              <w:bottom w:val="nil"/>
              <w:right w:val="single" w:sz="4" w:space="0" w:color="auto"/>
            </w:tcBorders>
            <w:tcMar>
              <w:top w:w="57" w:type="dxa"/>
              <w:left w:w="62" w:type="dxa"/>
              <w:bottom w:w="57" w:type="dxa"/>
              <w:right w:w="62" w:type="dxa"/>
            </w:tcMar>
            <w:hideMark/>
          </w:tcPr>
          <w:p w:rsidR="00DA2676" w:rsidRPr="00DE297B" w:rsidRDefault="00DA2676" w:rsidP="005D5535">
            <w:pPr>
              <w:autoSpaceDE w:val="0"/>
              <w:autoSpaceDN w:val="0"/>
              <w:adjustRightInd w:val="0"/>
              <w:spacing w:after="0" w:line="240" w:lineRule="auto"/>
              <w:rPr>
                <w:rFonts w:ascii="Times New Roman" w:hAnsi="Times New Roman" w:cs="Times New Roman"/>
                <w:sz w:val="28"/>
                <w:szCs w:val="28"/>
              </w:rPr>
            </w:pPr>
            <w:r w:rsidRPr="00DE297B">
              <w:rPr>
                <w:rFonts w:ascii="Times New Roman" w:hAnsi="Times New Roman" w:cs="Times New Roman"/>
                <w:sz w:val="28"/>
                <w:szCs w:val="28"/>
              </w:rPr>
              <w:t>- не является в соответствии с законодательством Российской Федерации о валютном регулировании и валютном контроле нерезидентом Российской Федерации;</w:t>
            </w:r>
          </w:p>
        </w:tc>
        <w:tc>
          <w:tcPr>
            <w:tcW w:w="767" w:type="dxa"/>
            <w:tcBorders>
              <w:top w:val="single" w:sz="4" w:space="0" w:color="auto"/>
              <w:left w:val="single" w:sz="4" w:space="0" w:color="auto"/>
              <w:bottom w:val="single" w:sz="4" w:space="0" w:color="auto"/>
              <w:right w:val="single" w:sz="4" w:space="0" w:color="auto"/>
            </w:tcBorders>
            <w:tcMar>
              <w:top w:w="57" w:type="dxa"/>
              <w:left w:w="62" w:type="dxa"/>
              <w:bottom w:w="57" w:type="dxa"/>
              <w:right w:w="62" w:type="dxa"/>
            </w:tcMar>
            <w:hideMark/>
          </w:tcPr>
          <w:p w:rsidR="00DA2676" w:rsidRPr="00DE297B" w:rsidRDefault="00DA2676" w:rsidP="005D5535">
            <w:pPr>
              <w:autoSpaceDE w:val="0"/>
              <w:autoSpaceDN w:val="0"/>
              <w:adjustRightInd w:val="0"/>
              <w:spacing w:after="0" w:line="240" w:lineRule="auto"/>
              <w:jc w:val="center"/>
              <w:rPr>
                <w:rFonts w:ascii="Times New Roman" w:hAnsi="Times New Roman" w:cs="Times New Roman"/>
                <w:sz w:val="28"/>
                <w:szCs w:val="28"/>
              </w:rPr>
            </w:pPr>
            <w:r w:rsidRPr="00DE297B">
              <w:rPr>
                <w:rFonts w:ascii="Times New Roman" w:hAnsi="Times New Roman" w:cs="Times New Roman"/>
                <w:sz w:val="28"/>
                <w:szCs w:val="28"/>
              </w:rPr>
              <w:t>Да</w:t>
            </w:r>
          </w:p>
        </w:tc>
        <w:tc>
          <w:tcPr>
            <w:tcW w:w="792" w:type="dxa"/>
            <w:tcBorders>
              <w:top w:val="single" w:sz="4" w:space="0" w:color="auto"/>
              <w:left w:val="single" w:sz="4" w:space="0" w:color="auto"/>
              <w:bottom w:val="single" w:sz="4" w:space="0" w:color="auto"/>
              <w:right w:val="single" w:sz="4" w:space="0" w:color="auto"/>
            </w:tcBorders>
            <w:tcMar>
              <w:top w:w="57" w:type="dxa"/>
              <w:left w:w="62" w:type="dxa"/>
              <w:bottom w:w="57" w:type="dxa"/>
              <w:right w:w="62" w:type="dxa"/>
            </w:tcMar>
            <w:hideMark/>
          </w:tcPr>
          <w:p w:rsidR="00DA2676" w:rsidRPr="00DE297B" w:rsidRDefault="00DA2676" w:rsidP="005D5535">
            <w:pPr>
              <w:autoSpaceDE w:val="0"/>
              <w:autoSpaceDN w:val="0"/>
              <w:adjustRightInd w:val="0"/>
              <w:spacing w:after="0" w:line="240" w:lineRule="auto"/>
              <w:jc w:val="center"/>
              <w:rPr>
                <w:rFonts w:ascii="Times New Roman" w:hAnsi="Times New Roman" w:cs="Times New Roman"/>
                <w:sz w:val="28"/>
                <w:szCs w:val="28"/>
              </w:rPr>
            </w:pPr>
            <w:r w:rsidRPr="00DE297B">
              <w:rPr>
                <w:rFonts w:ascii="Times New Roman" w:hAnsi="Times New Roman" w:cs="Times New Roman"/>
                <w:sz w:val="28"/>
                <w:szCs w:val="28"/>
              </w:rPr>
              <w:t>Нет</w:t>
            </w:r>
          </w:p>
        </w:tc>
      </w:tr>
      <w:tr w:rsidR="00DA2676" w:rsidRPr="006A0E9D" w:rsidTr="008E7966">
        <w:tc>
          <w:tcPr>
            <w:tcW w:w="7797" w:type="dxa"/>
            <w:tcBorders>
              <w:top w:val="nil"/>
              <w:left w:val="nil"/>
              <w:bottom w:val="nil"/>
              <w:right w:val="single" w:sz="4" w:space="0" w:color="auto"/>
            </w:tcBorders>
            <w:tcMar>
              <w:top w:w="57" w:type="dxa"/>
              <w:left w:w="62" w:type="dxa"/>
              <w:bottom w:w="57" w:type="dxa"/>
              <w:right w:w="62" w:type="dxa"/>
            </w:tcMar>
            <w:hideMark/>
          </w:tcPr>
          <w:p w:rsidR="00DA2676" w:rsidRPr="00DE297B" w:rsidRDefault="00DA2676" w:rsidP="005D5535">
            <w:pPr>
              <w:autoSpaceDE w:val="0"/>
              <w:autoSpaceDN w:val="0"/>
              <w:adjustRightInd w:val="0"/>
              <w:spacing w:after="0" w:line="240" w:lineRule="auto"/>
              <w:rPr>
                <w:rFonts w:ascii="Times New Roman" w:hAnsi="Times New Roman" w:cs="Times New Roman"/>
                <w:sz w:val="28"/>
                <w:szCs w:val="28"/>
              </w:rPr>
            </w:pPr>
            <w:r w:rsidRPr="00DE297B">
              <w:rPr>
                <w:rFonts w:ascii="Times New Roman" w:hAnsi="Times New Roman" w:cs="Times New Roman"/>
                <w:sz w:val="28"/>
                <w:szCs w:val="28"/>
              </w:rPr>
              <w:t>- выплачивает заработную плату работникам не ниже прожиточного минимума, установленного на территории Еврейской автономной области;</w:t>
            </w:r>
          </w:p>
        </w:tc>
        <w:tc>
          <w:tcPr>
            <w:tcW w:w="767" w:type="dxa"/>
            <w:tcBorders>
              <w:top w:val="single" w:sz="4" w:space="0" w:color="auto"/>
              <w:left w:val="single" w:sz="4" w:space="0" w:color="auto"/>
              <w:bottom w:val="single" w:sz="4" w:space="0" w:color="auto"/>
              <w:right w:val="single" w:sz="4" w:space="0" w:color="auto"/>
            </w:tcBorders>
            <w:tcMar>
              <w:top w:w="57" w:type="dxa"/>
              <w:left w:w="62" w:type="dxa"/>
              <w:bottom w:w="57" w:type="dxa"/>
              <w:right w:w="62" w:type="dxa"/>
            </w:tcMar>
            <w:hideMark/>
          </w:tcPr>
          <w:p w:rsidR="00DA2676" w:rsidRPr="00DE297B" w:rsidRDefault="00DA2676" w:rsidP="005D5535">
            <w:pPr>
              <w:autoSpaceDE w:val="0"/>
              <w:autoSpaceDN w:val="0"/>
              <w:adjustRightInd w:val="0"/>
              <w:spacing w:after="0" w:line="240" w:lineRule="auto"/>
              <w:jc w:val="center"/>
              <w:rPr>
                <w:rFonts w:ascii="Times New Roman" w:hAnsi="Times New Roman" w:cs="Times New Roman"/>
                <w:sz w:val="28"/>
                <w:szCs w:val="28"/>
              </w:rPr>
            </w:pPr>
            <w:r w:rsidRPr="00DE297B">
              <w:rPr>
                <w:rFonts w:ascii="Times New Roman" w:hAnsi="Times New Roman" w:cs="Times New Roman"/>
                <w:sz w:val="28"/>
                <w:szCs w:val="28"/>
              </w:rPr>
              <w:t>Да</w:t>
            </w:r>
          </w:p>
        </w:tc>
        <w:tc>
          <w:tcPr>
            <w:tcW w:w="792" w:type="dxa"/>
            <w:tcBorders>
              <w:top w:val="single" w:sz="4" w:space="0" w:color="auto"/>
              <w:left w:val="single" w:sz="4" w:space="0" w:color="auto"/>
              <w:bottom w:val="single" w:sz="4" w:space="0" w:color="auto"/>
              <w:right w:val="single" w:sz="4" w:space="0" w:color="auto"/>
            </w:tcBorders>
            <w:tcMar>
              <w:top w:w="57" w:type="dxa"/>
              <w:left w:w="62" w:type="dxa"/>
              <w:bottom w:w="57" w:type="dxa"/>
              <w:right w:w="62" w:type="dxa"/>
            </w:tcMar>
            <w:hideMark/>
          </w:tcPr>
          <w:p w:rsidR="00DA2676" w:rsidRPr="00DE297B" w:rsidRDefault="00DA2676" w:rsidP="005D5535">
            <w:pPr>
              <w:autoSpaceDE w:val="0"/>
              <w:autoSpaceDN w:val="0"/>
              <w:adjustRightInd w:val="0"/>
              <w:spacing w:after="0" w:line="240" w:lineRule="auto"/>
              <w:jc w:val="center"/>
              <w:rPr>
                <w:rFonts w:ascii="Times New Roman" w:hAnsi="Times New Roman" w:cs="Times New Roman"/>
                <w:sz w:val="28"/>
                <w:szCs w:val="28"/>
              </w:rPr>
            </w:pPr>
            <w:r w:rsidRPr="00DE297B">
              <w:rPr>
                <w:rFonts w:ascii="Times New Roman" w:hAnsi="Times New Roman" w:cs="Times New Roman"/>
                <w:sz w:val="28"/>
                <w:szCs w:val="28"/>
              </w:rPr>
              <w:t>Нет</w:t>
            </w:r>
          </w:p>
        </w:tc>
      </w:tr>
      <w:tr w:rsidR="00DA2676" w:rsidRPr="006A0E9D" w:rsidTr="008E7966">
        <w:tc>
          <w:tcPr>
            <w:tcW w:w="7797" w:type="dxa"/>
            <w:tcBorders>
              <w:top w:val="nil"/>
              <w:left w:val="nil"/>
              <w:bottom w:val="nil"/>
              <w:right w:val="single" w:sz="4" w:space="0" w:color="auto"/>
            </w:tcBorders>
            <w:tcMar>
              <w:top w:w="57" w:type="dxa"/>
              <w:left w:w="62" w:type="dxa"/>
              <w:bottom w:w="57" w:type="dxa"/>
              <w:right w:w="62" w:type="dxa"/>
            </w:tcMar>
            <w:hideMark/>
          </w:tcPr>
          <w:p w:rsidR="00DA2676" w:rsidRPr="00DE297B" w:rsidRDefault="00DA2676" w:rsidP="005D5535">
            <w:pPr>
              <w:autoSpaceDE w:val="0"/>
              <w:autoSpaceDN w:val="0"/>
              <w:adjustRightInd w:val="0"/>
              <w:spacing w:after="0" w:line="240" w:lineRule="auto"/>
              <w:rPr>
                <w:rFonts w:ascii="Times New Roman" w:hAnsi="Times New Roman" w:cs="Times New Roman"/>
                <w:sz w:val="28"/>
                <w:szCs w:val="28"/>
              </w:rPr>
            </w:pPr>
            <w:r w:rsidRPr="00DE297B">
              <w:rPr>
                <w:rFonts w:ascii="Times New Roman" w:hAnsi="Times New Roman" w:cs="Times New Roman"/>
                <w:sz w:val="28"/>
                <w:szCs w:val="28"/>
              </w:rPr>
              <w:t>- не осуществляет производство и (или)реализацию подакцизных товаров, а также добычу и (или)</w:t>
            </w:r>
            <w:bookmarkStart w:id="12" w:name="_GoBack"/>
            <w:bookmarkEnd w:id="12"/>
            <w:r w:rsidRPr="00DE297B">
              <w:rPr>
                <w:rFonts w:ascii="Times New Roman" w:hAnsi="Times New Roman" w:cs="Times New Roman"/>
                <w:sz w:val="28"/>
                <w:szCs w:val="28"/>
              </w:rPr>
              <w:t>реализацию полезных ископаемых (за исключением общераспространенных полезных ископаемых);</w:t>
            </w:r>
          </w:p>
        </w:tc>
        <w:tc>
          <w:tcPr>
            <w:tcW w:w="767" w:type="dxa"/>
            <w:tcBorders>
              <w:top w:val="single" w:sz="4" w:space="0" w:color="auto"/>
              <w:left w:val="single" w:sz="4" w:space="0" w:color="auto"/>
              <w:bottom w:val="single" w:sz="4" w:space="0" w:color="auto"/>
              <w:right w:val="single" w:sz="4" w:space="0" w:color="auto"/>
            </w:tcBorders>
            <w:tcMar>
              <w:top w:w="57" w:type="dxa"/>
              <w:left w:w="62" w:type="dxa"/>
              <w:bottom w:w="57" w:type="dxa"/>
              <w:right w:w="62" w:type="dxa"/>
            </w:tcMar>
            <w:hideMark/>
          </w:tcPr>
          <w:p w:rsidR="00DA2676" w:rsidRPr="00DE297B" w:rsidRDefault="00DA2676" w:rsidP="005D5535">
            <w:pPr>
              <w:autoSpaceDE w:val="0"/>
              <w:autoSpaceDN w:val="0"/>
              <w:adjustRightInd w:val="0"/>
              <w:spacing w:after="0" w:line="240" w:lineRule="auto"/>
              <w:jc w:val="center"/>
              <w:rPr>
                <w:rFonts w:ascii="Times New Roman" w:hAnsi="Times New Roman" w:cs="Times New Roman"/>
                <w:sz w:val="28"/>
                <w:szCs w:val="28"/>
              </w:rPr>
            </w:pPr>
            <w:r w:rsidRPr="00DE297B">
              <w:rPr>
                <w:rFonts w:ascii="Times New Roman" w:hAnsi="Times New Roman" w:cs="Times New Roman"/>
                <w:sz w:val="28"/>
                <w:szCs w:val="28"/>
              </w:rPr>
              <w:t>Да</w:t>
            </w:r>
          </w:p>
        </w:tc>
        <w:tc>
          <w:tcPr>
            <w:tcW w:w="792" w:type="dxa"/>
            <w:tcBorders>
              <w:top w:val="single" w:sz="4" w:space="0" w:color="auto"/>
              <w:left w:val="single" w:sz="4" w:space="0" w:color="auto"/>
              <w:bottom w:val="single" w:sz="4" w:space="0" w:color="auto"/>
              <w:right w:val="single" w:sz="4" w:space="0" w:color="auto"/>
            </w:tcBorders>
            <w:tcMar>
              <w:top w:w="57" w:type="dxa"/>
              <w:left w:w="62" w:type="dxa"/>
              <w:bottom w:w="57" w:type="dxa"/>
              <w:right w:w="62" w:type="dxa"/>
            </w:tcMar>
            <w:hideMark/>
          </w:tcPr>
          <w:p w:rsidR="00DA2676" w:rsidRPr="00DE297B" w:rsidRDefault="00DA2676" w:rsidP="005D5535">
            <w:pPr>
              <w:autoSpaceDE w:val="0"/>
              <w:autoSpaceDN w:val="0"/>
              <w:adjustRightInd w:val="0"/>
              <w:spacing w:after="0" w:line="240" w:lineRule="auto"/>
              <w:jc w:val="center"/>
              <w:rPr>
                <w:rFonts w:ascii="Times New Roman" w:hAnsi="Times New Roman" w:cs="Times New Roman"/>
                <w:sz w:val="28"/>
                <w:szCs w:val="28"/>
              </w:rPr>
            </w:pPr>
            <w:r w:rsidRPr="00DE297B">
              <w:rPr>
                <w:rFonts w:ascii="Times New Roman" w:hAnsi="Times New Roman" w:cs="Times New Roman"/>
                <w:sz w:val="28"/>
                <w:szCs w:val="28"/>
              </w:rPr>
              <w:t>Нет</w:t>
            </w:r>
          </w:p>
        </w:tc>
      </w:tr>
      <w:tr w:rsidR="00DA2676" w:rsidRPr="006A0E9D" w:rsidTr="008E7966">
        <w:tc>
          <w:tcPr>
            <w:tcW w:w="7797" w:type="dxa"/>
            <w:tcBorders>
              <w:top w:val="nil"/>
              <w:left w:val="nil"/>
              <w:bottom w:val="nil"/>
              <w:right w:val="single" w:sz="4" w:space="0" w:color="auto"/>
            </w:tcBorders>
            <w:tcMar>
              <w:top w:w="57" w:type="dxa"/>
              <w:left w:w="62" w:type="dxa"/>
              <w:bottom w:w="57" w:type="dxa"/>
              <w:right w:w="62" w:type="dxa"/>
            </w:tcMar>
            <w:hideMark/>
          </w:tcPr>
          <w:p w:rsidR="00DA2676" w:rsidRPr="00DE297B" w:rsidRDefault="00DA2676" w:rsidP="005D5535">
            <w:pPr>
              <w:autoSpaceDE w:val="0"/>
              <w:autoSpaceDN w:val="0"/>
              <w:adjustRightInd w:val="0"/>
              <w:spacing w:after="0" w:line="240" w:lineRule="auto"/>
              <w:rPr>
                <w:rFonts w:ascii="Times New Roman" w:hAnsi="Times New Roman" w:cs="Times New Roman"/>
                <w:sz w:val="28"/>
                <w:szCs w:val="28"/>
              </w:rPr>
            </w:pPr>
            <w:r w:rsidRPr="00DE297B">
              <w:rPr>
                <w:rFonts w:ascii="Times New Roman" w:hAnsi="Times New Roman" w:cs="Times New Roman"/>
                <w:sz w:val="28"/>
                <w:szCs w:val="28"/>
              </w:rPr>
              <w:t>- ранее в отношении СМСП не было принято решение об оказании аналогичной государственной поддержки и сроки ее оказания не истекли;</w:t>
            </w:r>
          </w:p>
        </w:tc>
        <w:tc>
          <w:tcPr>
            <w:tcW w:w="767" w:type="dxa"/>
            <w:tcBorders>
              <w:top w:val="single" w:sz="4" w:space="0" w:color="auto"/>
              <w:left w:val="single" w:sz="4" w:space="0" w:color="auto"/>
              <w:bottom w:val="single" w:sz="4" w:space="0" w:color="auto"/>
              <w:right w:val="single" w:sz="4" w:space="0" w:color="auto"/>
            </w:tcBorders>
            <w:tcMar>
              <w:top w:w="57" w:type="dxa"/>
              <w:left w:w="62" w:type="dxa"/>
              <w:bottom w:w="57" w:type="dxa"/>
              <w:right w:w="62" w:type="dxa"/>
            </w:tcMar>
            <w:hideMark/>
          </w:tcPr>
          <w:p w:rsidR="00DA2676" w:rsidRPr="00DE297B" w:rsidRDefault="00DA2676" w:rsidP="005D5535">
            <w:pPr>
              <w:autoSpaceDE w:val="0"/>
              <w:autoSpaceDN w:val="0"/>
              <w:adjustRightInd w:val="0"/>
              <w:spacing w:after="0" w:line="240" w:lineRule="auto"/>
              <w:jc w:val="center"/>
              <w:rPr>
                <w:rFonts w:ascii="Times New Roman" w:hAnsi="Times New Roman" w:cs="Times New Roman"/>
                <w:sz w:val="28"/>
                <w:szCs w:val="28"/>
              </w:rPr>
            </w:pPr>
            <w:r w:rsidRPr="00DE297B">
              <w:rPr>
                <w:rFonts w:ascii="Times New Roman" w:hAnsi="Times New Roman" w:cs="Times New Roman"/>
                <w:sz w:val="28"/>
                <w:szCs w:val="28"/>
              </w:rPr>
              <w:t>Да</w:t>
            </w:r>
          </w:p>
        </w:tc>
        <w:tc>
          <w:tcPr>
            <w:tcW w:w="792" w:type="dxa"/>
            <w:tcBorders>
              <w:top w:val="single" w:sz="4" w:space="0" w:color="auto"/>
              <w:left w:val="single" w:sz="4" w:space="0" w:color="auto"/>
              <w:bottom w:val="single" w:sz="4" w:space="0" w:color="auto"/>
              <w:right w:val="single" w:sz="4" w:space="0" w:color="auto"/>
            </w:tcBorders>
            <w:tcMar>
              <w:top w:w="57" w:type="dxa"/>
              <w:left w:w="62" w:type="dxa"/>
              <w:bottom w:w="57" w:type="dxa"/>
              <w:right w:w="62" w:type="dxa"/>
            </w:tcMar>
            <w:hideMark/>
          </w:tcPr>
          <w:p w:rsidR="00DA2676" w:rsidRPr="00DE297B" w:rsidRDefault="00DA2676" w:rsidP="005D5535">
            <w:pPr>
              <w:autoSpaceDE w:val="0"/>
              <w:autoSpaceDN w:val="0"/>
              <w:adjustRightInd w:val="0"/>
              <w:spacing w:after="0" w:line="240" w:lineRule="auto"/>
              <w:jc w:val="center"/>
              <w:rPr>
                <w:rFonts w:ascii="Times New Roman" w:hAnsi="Times New Roman" w:cs="Times New Roman"/>
                <w:sz w:val="28"/>
                <w:szCs w:val="28"/>
              </w:rPr>
            </w:pPr>
            <w:r w:rsidRPr="00DE297B">
              <w:rPr>
                <w:rFonts w:ascii="Times New Roman" w:hAnsi="Times New Roman" w:cs="Times New Roman"/>
                <w:sz w:val="28"/>
                <w:szCs w:val="28"/>
              </w:rPr>
              <w:t>Нет</w:t>
            </w:r>
          </w:p>
        </w:tc>
      </w:tr>
      <w:tr w:rsidR="00DA2676" w:rsidRPr="006A0E9D" w:rsidTr="008E7966">
        <w:tc>
          <w:tcPr>
            <w:tcW w:w="7797" w:type="dxa"/>
            <w:tcBorders>
              <w:top w:val="nil"/>
              <w:left w:val="nil"/>
              <w:bottom w:val="nil"/>
              <w:right w:val="single" w:sz="4" w:space="0" w:color="auto"/>
            </w:tcBorders>
            <w:tcMar>
              <w:top w:w="57" w:type="dxa"/>
              <w:left w:w="62" w:type="dxa"/>
              <w:bottom w:w="57" w:type="dxa"/>
              <w:right w:w="62" w:type="dxa"/>
            </w:tcMar>
            <w:hideMark/>
          </w:tcPr>
          <w:p w:rsidR="00DA2676" w:rsidRPr="00DE297B" w:rsidRDefault="00DA2676" w:rsidP="005D5535">
            <w:pPr>
              <w:autoSpaceDE w:val="0"/>
              <w:autoSpaceDN w:val="0"/>
              <w:adjustRightInd w:val="0"/>
              <w:spacing w:after="0" w:line="240" w:lineRule="auto"/>
              <w:rPr>
                <w:rFonts w:ascii="Times New Roman" w:hAnsi="Times New Roman" w:cs="Times New Roman"/>
                <w:sz w:val="28"/>
                <w:szCs w:val="28"/>
              </w:rPr>
            </w:pPr>
            <w:r w:rsidRPr="00DE297B">
              <w:rPr>
                <w:rFonts w:ascii="Times New Roman" w:hAnsi="Times New Roman" w:cs="Times New Roman"/>
                <w:sz w:val="28"/>
                <w:szCs w:val="28"/>
              </w:rPr>
              <w:t>- СМСП не признавался допустившим нарушение порядка и условий оказания государственной поддержки, в том числе не обеспечившим целевого использования средств государственной поддержки</w:t>
            </w:r>
          </w:p>
        </w:tc>
        <w:tc>
          <w:tcPr>
            <w:tcW w:w="767" w:type="dxa"/>
            <w:tcBorders>
              <w:top w:val="single" w:sz="4" w:space="0" w:color="auto"/>
              <w:left w:val="single" w:sz="4" w:space="0" w:color="auto"/>
              <w:bottom w:val="single" w:sz="4" w:space="0" w:color="auto"/>
              <w:right w:val="single" w:sz="4" w:space="0" w:color="auto"/>
            </w:tcBorders>
            <w:tcMar>
              <w:top w:w="57" w:type="dxa"/>
              <w:left w:w="62" w:type="dxa"/>
              <w:bottom w:w="57" w:type="dxa"/>
              <w:right w:w="62" w:type="dxa"/>
            </w:tcMar>
            <w:hideMark/>
          </w:tcPr>
          <w:p w:rsidR="00DA2676" w:rsidRPr="00DE297B" w:rsidRDefault="00DA2676" w:rsidP="005D5535">
            <w:pPr>
              <w:autoSpaceDE w:val="0"/>
              <w:autoSpaceDN w:val="0"/>
              <w:adjustRightInd w:val="0"/>
              <w:spacing w:after="0" w:line="240" w:lineRule="auto"/>
              <w:jc w:val="center"/>
              <w:rPr>
                <w:rFonts w:ascii="Times New Roman" w:hAnsi="Times New Roman" w:cs="Times New Roman"/>
                <w:sz w:val="28"/>
                <w:szCs w:val="28"/>
              </w:rPr>
            </w:pPr>
            <w:r w:rsidRPr="00DE297B">
              <w:rPr>
                <w:rFonts w:ascii="Times New Roman" w:hAnsi="Times New Roman" w:cs="Times New Roman"/>
                <w:sz w:val="28"/>
                <w:szCs w:val="28"/>
              </w:rPr>
              <w:t>Да</w:t>
            </w:r>
          </w:p>
        </w:tc>
        <w:tc>
          <w:tcPr>
            <w:tcW w:w="792" w:type="dxa"/>
            <w:tcBorders>
              <w:top w:val="single" w:sz="4" w:space="0" w:color="auto"/>
              <w:left w:val="single" w:sz="4" w:space="0" w:color="auto"/>
              <w:bottom w:val="single" w:sz="4" w:space="0" w:color="auto"/>
              <w:right w:val="single" w:sz="4" w:space="0" w:color="auto"/>
            </w:tcBorders>
            <w:tcMar>
              <w:top w:w="57" w:type="dxa"/>
              <w:left w:w="62" w:type="dxa"/>
              <w:bottom w:w="57" w:type="dxa"/>
              <w:right w:w="62" w:type="dxa"/>
            </w:tcMar>
            <w:hideMark/>
          </w:tcPr>
          <w:p w:rsidR="00DA2676" w:rsidRPr="00DE297B" w:rsidRDefault="00DA2676" w:rsidP="005D5535">
            <w:pPr>
              <w:autoSpaceDE w:val="0"/>
              <w:autoSpaceDN w:val="0"/>
              <w:adjustRightInd w:val="0"/>
              <w:spacing w:after="0" w:line="240" w:lineRule="auto"/>
              <w:jc w:val="center"/>
              <w:rPr>
                <w:rFonts w:ascii="Times New Roman" w:hAnsi="Times New Roman" w:cs="Times New Roman"/>
                <w:sz w:val="28"/>
                <w:szCs w:val="28"/>
              </w:rPr>
            </w:pPr>
            <w:r w:rsidRPr="00DE297B">
              <w:rPr>
                <w:rFonts w:ascii="Times New Roman" w:hAnsi="Times New Roman" w:cs="Times New Roman"/>
                <w:sz w:val="28"/>
                <w:szCs w:val="28"/>
              </w:rPr>
              <w:t>Нет</w:t>
            </w:r>
          </w:p>
        </w:tc>
      </w:tr>
    </w:tbl>
    <w:p w:rsidR="00DA2676" w:rsidRPr="006A0E9D" w:rsidRDefault="00DA2676" w:rsidP="005D5535">
      <w:pPr>
        <w:autoSpaceDE w:val="0"/>
        <w:autoSpaceDN w:val="0"/>
        <w:adjustRightInd w:val="0"/>
        <w:spacing w:after="0" w:line="240" w:lineRule="auto"/>
        <w:ind w:firstLine="540"/>
        <w:jc w:val="both"/>
        <w:rPr>
          <w:rFonts w:ascii="Times New Roman" w:hAnsi="Times New Roman" w:cs="Times New Roman"/>
          <w:sz w:val="28"/>
          <w:szCs w:val="28"/>
          <w:highlight w:val="yellow"/>
        </w:rPr>
      </w:pPr>
    </w:p>
    <w:p w:rsidR="00DA2676" w:rsidRPr="00DE297B" w:rsidRDefault="00DA2676" w:rsidP="005D5535">
      <w:pPr>
        <w:autoSpaceDE w:val="0"/>
        <w:autoSpaceDN w:val="0"/>
        <w:adjustRightInd w:val="0"/>
        <w:spacing w:after="0" w:line="240" w:lineRule="auto"/>
        <w:ind w:firstLine="709"/>
        <w:jc w:val="both"/>
        <w:rPr>
          <w:rFonts w:ascii="Times New Roman" w:hAnsi="Times New Roman" w:cs="Times New Roman"/>
          <w:sz w:val="28"/>
          <w:szCs w:val="28"/>
        </w:rPr>
      </w:pPr>
      <w:r w:rsidRPr="00DE297B">
        <w:rPr>
          <w:rFonts w:ascii="Times New Roman" w:hAnsi="Times New Roman" w:cs="Times New Roman"/>
          <w:sz w:val="28"/>
          <w:szCs w:val="28"/>
        </w:rPr>
        <w:t xml:space="preserve">Индивидуальный предприниматель настоящим выражает согласие на обработку персональных данных (включая все действия, перечисленные в </w:t>
      </w:r>
      <w:hyperlink r:id="rId20" w:history="1">
        <w:r w:rsidRPr="00DE297B">
          <w:rPr>
            <w:rStyle w:val="af3"/>
            <w:rFonts w:ascii="Times New Roman" w:hAnsi="Times New Roman" w:cs="Times New Roman"/>
            <w:color w:val="auto"/>
            <w:sz w:val="28"/>
            <w:szCs w:val="28"/>
          </w:rPr>
          <w:t>статье 3</w:t>
        </w:r>
      </w:hyperlink>
      <w:r w:rsidRPr="00DE297B">
        <w:rPr>
          <w:rFonts w:ascii="Times New Roman" w:hAnsi="Times New Roman" w:cs="Times New Roman"/>
          <w:sz w:val="28"/>
          <w:szCs w:val="28"/>
        </w:rPr>
        <w:t xml:space="preserve"> Федерального закона от 27.07.2006 № 152-ФЗ «О персональных данных»), указанных в настоящей заявке и иных документах, используемых ответственным исполнителем, соисполнителями, участниками программы для их обработки в соответствии с законодательством Российской Федерации о персональных данных и с целью предоставления государственной поддержки субъектам малого и среднего предпринимательства (для индивидуальных предпринимателей).</w:t>
      </w:r>
    </w:p>
    <w:p w:rsidR="00DA2676" w:rsidRPr="006A0E9D" w:rsidRDefault="00DA2676" w:rsidP="005D5535">
      <w:pPr>
        <w:autoSpaceDE w:val="0"/>
        <w:autoSpaceDN w:val="0"/>
        <w:adjustRightInd w:val="0"/>
        <w:spacing w:after="0" w:line="240" w:lineRule="auto"/>
        <w:jc w:val="both"/>
        <w:rPr>
          <w:rFonts w:ascii="Times New Roman" w:hAnsi="Times New Roman" w:cs="Times New Roman"/>
          <w:sz w:val="28"/>
          <w:szCs w:val="28"/>
          <w:highlight w:val="yellow"/>
        </w:rPr>
      </w:pPr>
    </w:p>
    <w:p w:rsidR="00DA2676" w:rsidRPr="00DE297B" w:rsidRDefault="00DA2676" w:rsidP="005D5535">
      <w:pPr>
        <w:pStyle w:val="ConsPlusNonformat"/>
        <w:jc w:val="both"/>
        <w:rPr>
          <w:rFonts w:ascii="Times New Roman" w:hAnsi="Times New Roman" w:cs="Times New Roman"/>
          <w:sz w:val="28"/>
          <w:szCs w:val="28"/>
        </w:rPr>
      </w:pPr>
      <w:r w:rsidRPr="00DE297B">
        <w:rPr>
          <w:rFonts w:ascii="Times New Roman" w:hAnsi="Times New Roman" w:cs="Times New Roman"/>
          <w:sz w:val="28"/>
          <w:szCs w:val="28"/>
        </w:rPr>
        <w:t>Руководитель субъекта малого и</w:t>
      </w:r>
    </w:p>
    <w:p w:rsidR="00DA2676" w:rsidRPr="00DE297B" w:rsidRDefault="00DA2676" w:rsidP="005D5535">
      <w:pPr>
        <w:pStyle w:val="ConsPlusNonformat"/>
        <w:jc w:val="both"/>
        <w:rPr>
          <w:rFonts w:ascii="Times New Roman" w:hAnsi="Times New Roman" w:cs="Times New Roman"/>
          <w:sz w:val="28"/>
          <w:szCs w:val="28"/>
        </w:rPr>
      </w:pPr>
      <w:r w:rsidRPr="00DE297B">
        <w:rPr>
          <w:rFonts w:ascii="Times New Roman" w:hAnsi="Times New Roman" w:cs="Times New Roman"/>
          <w:sz w:val="28"/>
          <w:szCs w:val="28"/>
        </w:rPr>
        <w:t>среднего предпринимательства         _______________   ___________________</w:t>
      </w:r>
    </w:p>
    <w:p w:rsidR="00DA2676" w:rsidRPr="00DE297B" w:rsidRDefault="00DA2676" w:rsidP="005D5535">
      <w:pPr>
        <w:pStyle w:val="ConsPlusNonformat"/>
        <w:jc w:val="both"/>
        <w:rPr>
          <w:rFonts w:ascii="Times New Roman" w:hAnsi="Times New Roman" w:cs="Times New Roman"/>
          <w:sz w:val="28"/>
          <w:szCs w:val="28"/>
        </w:rPr>
      </w:pPr>
      <w:r w:rsidRPr="00DE297B">
        <w:rPr>
          <w:rFonts w:ascii="Times New Roman" w:hAnsi="Times New Roman" w:cs="Times New Roman"/>
          <w:sz w:val="28"/>
          <w:szCs w:val="28"/>
        </w:rPr>
        <w:tab/>
      </w:r>
      <w:r w:rsidRPr="00DE297B">
        <w:rPr>
          <w:rFonts w:ascii="Times New Roman" w:hAnsi="Times New Roman" w:cs="Times New Roman"/>
          <w:sz w:val="28"/>
          <w:szCs w:val="28"/>
        </w:rPr>
        <w:tab/>
      </w:r>
      <w:r w:rsidRPr="00DE297B">
        <w:rPr>
          <w:rFonts w:ascii="Times New Roman" w:hAnsi="Times New Roman" w:cs="Times New Roman"/>
          <w:sz w:val="28"/>
          <w:szCs w:val="28"/>
        </w:rPr>
        <w:tab/>
      </w:r>
      <w:r w:rsidRPr="00DE297B">
        <w:rPr>
          <w:rFonts w:ascii="Times New Roman" w:hAnsi="Times New Roman" w:cs="Times New Roman"/>
          <w:sz w:val="28"/>
          <w:szCs w:val="28"/>
        </w:rPr>
        <w:tab/>
      </w:r>
      <w:r w:rsidRPr="00DE297B">
        <w:rPr>
          <w:rFonts w:ascii="Times New Roman" w:hAnsi="Times New Roman" w:cs="Times New Roman"/>
          <w:sz w:val="28"/>
          <w:szCs w:val="28"/>
        </w:rPr>
        <w:tab/>
      </w:r>
      <w:r w:rsidRPr="00DE297B">
        <w:rPr>
          <w:rFonts w:ascii="Times New Roman" w:hAnsi="Times New Roman" w:cs="Times New Roman"/>
          <w:sz w:val="28"/>
          <w:szCs w:val="28"/>
        </w:rPr>
        <w:tab/>
        <w:t>(подпись)                      (И.О.Фамилия)</w:t>
      </w:r>
    </w:p>
    <w:p w:rsidR="00DA2676" w:rsidRPr="00DE297B" w:rsidRDefault="00DA2676" w:rsidP="005D5535">
      <w:pPr>
        <w:pStyle w:val="ConsPlusNonformat"/>
        <w:jc w:val="both"/>
        <w:rPr>
          <w:rFonts w:ascii="Times New Roman" w:hAnsi="Times New Roman" w:cs="Times New Roman"/>
          <w:sz w:val="28"/>
          <w:szCs w:val="28"/>
        </w:rPr>
      </w:pPr>
      <w:r w:rsidRPr="00DE297B">
        <w:rPr>
          <w:rFonts w:ascii="Times New Roman" w:hAnsi="Times New Roman" w:cs="Times New Roman"/>
          <w:sz w:val="28"/>
          <w:szCs w:val="28"/>
        </w:rPr>
        <w:t>«____» _____________ 20__ г.      МП</w:t>
      </w:r>
    </w:p>
    <w:p w:rsidR="00DA2676" w:rsidRPr="00DE297B" w:rsidRDefault="00DA2676" w:rsidP="005D5535">
      <w:pPr>
        <w:pStyle w:val="ConsPlusNonformat"/>
        <w:jc w:val="both"/>
        <w:rPr>
          <w:rFonts w:ascii="Times New Roman" w:hAnsi="Times New Roman" w:cs="Times New Roman"/>
          <w:sz w:val="28"/>
          <w:szCs w:val="28"/>
        </w:rPr>
      </w:pPr>
      <w:r w:rsidRPr="00DE297B">
        <w:rPr>
          <w:rFonts w:ascii="Times New Roman" w:hAnsi="Times New Roman" w:cs="Times New Roman"/>
          <w:sz w:val="28"/>
          <w:szCs w:val="28"/>
        </w:rPr>
        <w:t>Заявка № ____ от «_____» ____________ 20__ г. «____» час. «____» мин.</w:t>
      </w:r>
    </w:p>
    <w:p w:rsidR="0013731A" w:rsidRPr="00DE297B" w:rsidRDefault="0013731A" w:rsidP="005D5535">
      <w:pPr>
        <w:autoSpaceDE w:val="0"/>
        <w:autoSpaceDN w:val="0"/>
        <w:adjustRightInd w:val="0"/>
        <w:spacing w:after="0" w:line="240" w:lineRule="auto"/>
        <w:ind w:firstLine="5103"/>
        <w:jc w:val="right"/>
        <w:outlineLvl w:val="1"/>
        <w:rPr>
          <w:rFonts w:ascii="Times New Roman" w:hAnsi="Times New Roman" w:cs="Times New Roman"/>
          <w:sz w:val="28"/>
          <w:szCs w:val="28"/>
        </w:rPr>
      </w:pPr>
    </w:p>
    <w:p w:rsidR="00DA2676" w:rsidRPr="00DE297B" w:rsidRDefault="00DA2676" w:rsidP="005D5535">
      <w:pPr>
        <w:autoSpaceDE w:val="0"/>
        <w:autoSpaceDN w:val="0"/>
        <w:adjustRightInd w:val="0"/>
        <w:spacing w:after="0" w:line="240" w:lineRule="auto"/>
        <w:ind w:firstLine="5103"/>
        <w:jc w:val="right"/>
        <w:outlineLvl w:val="1"/>
        <w:rPr>
          <w:rFonts w:ascii="Times New Roman" w:hAnsi="Times New Roman" w:cs="Times New Roman"/>
          <w:sz w:val="28"/>
          <w:szCs w:val="28"/>
        </w:rPr>
      </w:pPr>
      <w:r w:rsidRPr="00DE297B">
        <w:rPr>
          <w:rFonts w:ascii="Times New Roman" w:hAnsi="Times New Roman" w:cs="Times New Roman"/>
          <w:sz w:val="28"/>
          <w:szCs w:val="28"/>
        </w:rPr>
        <w:t>Приложение № 1.2</w:t>
      </w:r>
    </w:p>
    <w:p w:rsidR="00DA2676" w:rsidRPr="00DE297B" w:rsidRDefault="000B6ABD" w:rsidP="005D5535">
      <w:pPr>
        <w:autoSpaceDE w:val="0"/>
        <w:autoSpaceDN w:val="0"/>
        <w:adjustRightInd w:val="0"/>
        <w:spacing w:after="0" w:line="240" w:lineRule="auto"/>
        <w:jc w:val="right"/>
        <w:rPr>
          <w:rFonts w:ascii="Times New Roman" w:hAnsi="Times New Roman" w:cs="Times New Roman"/>
          <w:sz w:val="28"/>
          <w:szCs w:val="28"/>
        </w:rPr>
      </w:pPr>
      <w:r w:rsidRPr="00DE297B">
        <w:rPr>
          <w:rFonts w:ascii="Times New Roman" w:hAnsi="Times New Roman" w:cs="Times New Roman"/>
          <w:sz w:val="28"/>
          <w:szCs w:val="28"/>
        </w:rPr>
        <w:t>к П</w:t>
      </w:r>
      <w:r w:rsidR="00AB721A" w:rsidRPr="00DE297B">
        <w:rPr>
          <w:rFonts w:ascii="Times New Roman" w:hAnsi="Times New Roman" w:cs="Times New Roman"/>
          <w:sz w:val="28"/>
          <w:szCs w:val="28"/>
        </w:rPr>
        <w:t>орядку</w:t>
      </w:r>
      <w:r w:rsidR="00DA2676" w:rsidRPr="00DE297B">
        <w:rPr>
          <w:rFonts w:ascii="Times New Roman" w:hAnsi="Times New Roman" w:cs="Times New Roman"/>
          <w:sz w:val="28"/>
          <w:szCs w:val="28"/>
        </w:rPr>
        <w:t xml:space="preserve"> представления </w:t>
      </w:r>
    </w:p>
    <w:p w:rsidR="004D4F19" w:rsidRDefault="00DA2676" w:rsidP="005D5535">
      <w:pPr>
        <w:autoSpaceDE w:val="0"/>
        <w:autoSpaceDN w:val="0"/>
        <w:adjustRightInd w:val="0"/>
        <w:spacing w:after="0" w:line="240" w:lineRule="auto"/>
        <w:jc w:val="right"/>
        <w:rPr>
          <w:rFonts w:ascii="Times New Roman" w:hAnsi="Times New Roman" w:cs="Times New Roman"/>
          <w:sz w:val="28"/>
          <w:szCs w:val="28"/>
        </w:rPr>
      </w:pPr>
      <w:r w:rsidRPr="00DE297B">
        <w:rPr>
          <w:rFonts w:ascii="Times New Roman" w:hAnsi="Times New Roman" w:cs="Times New Roman"/>
          <w:sz w:val="28"/>
          <w:szCs w:val="28"/>
        </w:rPr>
        <w:t xml:space="preserve">поддержки субъектам малого </w:t>
      </w:r>
    </w:p>
    <w:p w:rsidR="00DA2676" w:rsidRPr="00DE297B" w:rsidRDefault="00DA2676" w:rsidP="005D5535">
      <w:pPr>
        <w:autoSpaceDE w:val="0"/>
        <w:autoSpaceDN w:val="0"/>
        <w:adjustRightInd w:val="0"/>
        <w:spacing w:after="0" w:line="240" w:lineRule="auto"/>
        <w:jc w:val="right"/>
        <w:rPr>
          <w:rFonts w:ascii="Times New Roman" w:hAnsi="Times New Roman" w:cs="Times New Roman"/>
          <w:sz w:val="28"/>
          <w:szCs w:val="28"/>
        </w:rPr>
      </w:pPr>
      <w:r w:rsidRPr="00DE297B">
        <w:rPr>
          <w:rFonts w:ascii="Times New Roman" w:hAnsi="Times New Roman" w:cs="Times New Roman"/>
          <w:sz w:val="28"/>
          <w:szCs w:val="28"/>
        </w:rPr>
        <w:t>и среднего предпринимательства</w:t>
      </w:r>
    </w:p>
    <w:p w:rsidR="00DA2676" w:rsidRPr="00DE297B" w:rsidRDefault="00DA2676" w:rsidP="005D5535">
      <w:pPr>
        <w:autoSpaceDE w:val="0"/>
        <w:autoSpaceDN w:val="0"/>
        <w:adjustRightInd w:val="0"/>
        <w:spacing w:after="0" w:line="240" w:lineRule="auto"/>
        <w:ind w:firstLine="5103"/>
        <w:rPr>
          <w:rFonts w:ascii="Times New Roman" w:hAnsi="Times New Roman" w:cs="Times New Roman"/>
          <w:sz w:val="28"/>
          <w:szCs w:val="28"/>
        </w:rPr>
      </w:pPr>
    </w:p>
    <w:p w:rsidR="00DA2676" w:rsidRPr="00DE297B" w:rsidRDefault="00DA2676" w:rsidP="005D5535">
      <w:pPr>
        <w:autoSpaceDE w:val="0"/>
        <w:autoSpaceDN w:val="0"/>
        <w:adjustRightInd w:val="0"/>
        <w:spacing w:after="0" w:line="240" w:lineRule="auto"/>
        <w:jc w:val="center"/>
        <w:rPr>
          <w:rFonts w:ascii="Times New Roman" w:hAnsi="Times New Roman" w:cs="Times New Roman"/>
          <w:sz w:val="28"/>
          <w:szCs w:val="28"/>
        </w:rPr>
      </w:pPr>
      <w:bookmarkStart w:id="13" w:name="Par483"/>
      <w:bookmarkEnd w:id="13"/>
      <w:r w:rsidRPr="00DE297B">
        <w:rPr>
          <w:rFonts w:ascii="Times New Roman" w:hAnsi="Times New Roman" w:cs="Times New Roman"/>
          <w:sz w:val="28"/>
          <w:szCs w:val="28"/>
        </w:rPr>
        <w:t>СПРАВКА</w:t>
      </w:r>
    </w:p>
    <w:p w:rsidR="00DA2676" w:rsidRPr="00DE297B" w:rsidRDefault="00DA2676" w:rsidP="005D5535">
      <w:pPr>
        <w:autoSpaceDE w:val="0"/>
        <w:autoSpaceDN w:val="0"/>
        <w:adjustRightInd w:val="0"/>
        <w:spacing w:after="0" w:line="240" w:lineRule="auto"/>
        <w:jc w:val="both"/>
        <w:rPr>
          <w:rFonts w:ascii="Times New Roman" w:hAnsi="Times New Roman" w:cs="Times New Roman"/>
          <w:sz w:val="28"/>
          <w:szCs w:val="28"/>
        </w:rPr>
      </w:pPr>
      <w:r w:rsidRPr="00DE297B">
        <w:rPr>
          <w:rFonts w:ascii="Times New Roman" w:hAnsi="Times New Roman" w:cs="Times New Roman"/>
          <w:sz w:val="28"/>
          <w:szCs w:val="28"/>
        </w:rPr>
        <w:t>____________________________________________________________</w:t>
      </w:r>
    </w:p>
    <w:p w:rsidR="00DA2676" w:rsidRPr="00DE297B" w:rsidRDefault="00DA2676" w:rsidP="005D5535">
      <w:pPr>
        <w:autoSpaceDE w:val="0"/>
        <w:autoSpaceDN w:val="0"/>
        <w:adjustRightInd w:val="0"/>
        <w:spacing w:after="0" w:line="240" w:lineRule="auto"/>
        <w:jc w:val="center"/>
        <w:rPr>
          <w:rFonts w:ascii="Times New Roman" w:hAnsi="Times New Roman" w:cs="Times New Roman"/>
          <w:sz w:val="28"/>
          <w:szCs w:val="28"/>
          <w:vertAlign w:val="superscript"/>
        </w:rPr>
      </w:pPr>
      <w:r w:rsidRPr="00DE297B">
        <w:rPr>
          <w:rFonts w:ascii="Times New Roman" w:hAnsi="Times New Roman" w:cs="Times New Roman"/>
          <w:sz w:val="28"/>
          <w:szCs w:val="28"/>
          <w:vertAlign w:val="superscript"/>
        </w:rPr>
        <w:t>(наименование субъекта малого и среднего предпринимательства)</w:t>
      </w:r>
    </w:p>
    <w:p w:rsidR="00DA2676" w:rsidRPr="00DE297B" w:rsidRDefault="00DA2676" w:rsidP="00DE297B">
      <w:pPr>
        <w:autoSpaceDE w:val="0"/>
        <w:autoSpaceDN w:val="0"/>
        <w:adjustRightInd w:val="0"/>
        <w:spacing w:after="0" w:line="240" w:lineRule="auto"/>
        <w:jc w:val="center"/>
        <w:rPr>
          <w:rFonts w:ascii="Times New Roman" w:hAnsi="Times New Roman" w:cs="Times New Roman"/>
          <w:sz w:val="28"/>
          <w:szCs w:val="28"/>
        </w:rPr>
      </w:pPr>
      <w:r w:rsidRPr="00DE297B">
        <w:rPr>
          <w:rFonts w:ascii="Times New Roman" w:hAnsi="Times New Roman" w:cs="Times New Roman"/>
          <w:sz w:val="28"/>
          <w:szCs w:val="28"/>
        </w:rPr>
        <w:t>по состоянию на «____» ___________ 20__ года</w:t>
      </w:r>
    </w:p>
    <w:p w:rsidR="00DA2676" w:rsidRPr="00DE297B" w:rsidRDefault="00DA2676" w:rsidP="005D5535">
      <w:pPr>
        <w:autoSpaceDE w:val="0"/>
        <w:autoSpaceDN w:val="0"/>
        <w:adjustRightInd w:val="0"/>
        <w:spacing w:after="0" w:line="240" w:lineRule="auto"/>
        <w:jc w:val="both"/>
        <w:rPr>
          <w:rFonts w:ascii="Times New Roman" w:hAnsi="Times New Roman" w:cs="Times New Roman"/>
          <w:sz w:val="28"/>
          <w:szCs w:val="28"/>
        </w:rPr>
      </w:pPr>
    </w:p>
    <w:tbl>
      <w:tblPr>
        <w:tblW w:w="9360" w:type="dxa"/>
        <w:tblInd w:w="62" w:type="dxa"/>
        <w:tblLayout w:type="fixed"/>
        <w:tblCellMar>
          <w:top w:w="75" w:type="dxa"/>
          <w:left w:w="0" w:type="dxa"/>
          <w:bottom w:w="75" w:type="dxa"/>
          <w:right w:w="0" w:type="dxa"/>
        </w:tblCellMar>
        <w:tblLook w:val="04A0"/>
      </w:tblPr>
      <w:tblGrid>
        <w:gridCol w:w="7940"/>
        <w:gridCol w:w="1420"/>
      </w:tblGrid>
      <w:tr w:rsidR="00DA2676" w:rsidRPr="00DE297B" w:rsidTr="008E7966">
        <w:tc>
          <w:tcPr>
            <w:tcW w:w="79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DA2676" w:rsidRPr="00DE297B" w:rsidRDefault="00DA2676" w:rsidP="005D5535">
            <w:pPr>
              <w:autoSpaceDE w:val="0"/>
              <w:autoSpaceDN w:val="0"/>
              <w:adjustRightInd w:val="0"/>
              <w:spacing w:after="0" w:line="240" w:lineRule="auto"/>
              <w:jc w:val="center"/>
              <w:rPr>
                <w:rFonts w:ascii="Times New Roman" w:hAnsi="Times New Roman" w:cs="Times New Roman"/>
                <w:sz w:val="28"/>
                <w:szCs w:val="28"/>
              </w:rPr>
            </w:pPr>
            <w:r w:rsidRPr="00DE297B">
              <w:rPr>
                <w:rFonts w:ascii="Times New Roman" w:hAnsi="Times New Roman" w:cs="Times New Roman"/>
                <w:sz w:val="28"/>
                <w:szCs w:val="28"/>
              </w:rPr>
              <w:t>Наименование показателя</w:t>
            </w:r>
          </w:p>
        </w:tc>
        <w:tc>
          <w:tcPr>
            <w:tcW w:w="141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DA2676" w:rsidRPr="00DE297B" w:rsidRDefault="00DA2676" w:rsidP="005D5535">
            <w:pPr>
              <w:autoSpaceDE w:val="0"/>
              <w:autoSpaceDN w:val="0"/>
              <w:adjustRightInd w:val="0"/>
              <w:spacing w:after="0" w:line="240" w:lineRule="auto"/>
              <w:jc w:val="center"/>
              <w:rPr>
                <w:rFonts w:ascii="Times New Roman" w:hAnsi="Times New Roman" w:cs="Times New Roman"/>
                <w:sz w:val="28"/>
                <w:szCs w:val="28"/>
              </w:rPr>
            </w:pPr>
            <w:r w:rsidRPr="00DE297B">
              <w:rPr>
                <w:rFonts w:ascii="Times New Roman" w:hAnsi="Times New Roman" w:cs="Times New Roman"/>
                <w:sz w:val="28"/>
                <w:szCs w:val="28"/>
              </w:rPr>
              <w:t>Значение показателя</w:t>
            </w:r>
          </w:p>
        </w:tc>
      </w:tr>
      <w:tr w:rsidR="00DA2676" w:rsidRPr="00DE297B" w:rsidTr="008E7966">
        <w:tc>
          <w:tcPr>
            <w:tcW w:w="79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DA2676" w:rsidRPr="00DE297B" w:rsidRDefault="00DA2676" w:rsidP="005D5535">
            <w:pPr>
              <w:autoSpaceDE w:val="0"/>
              <w:autoSpaceDN w:val="0"/>
              <w:adjustRightInd w:val="0"/>
              <w:spacing w:after="0" w:line="240" w:lineRule="auto"/>
              <w:rPr>
                <w:rFonts w:ascii="Times New Roman" w:hAnsi="Times New Roman" w:cs="Times New Roman"/>
                <w:sz w:val="28"/>
                <w:szCs w:val="28"/>
              </w:rPr>
            </w:pPr>
            <w:r w:rsidRPr="00DE297B">
              <w:rPr>
                <w:rFonts w:ascii="Times New Roman" w:hAnsi="Times New Roman" w:cs="Times New Roman"/>
                <w:sz w:val="28"/>
                <w:szCs w:val="28"/>
              </w:rPr>
              <w:t>Выручка от реализации товаров (работ, услуг) без учета налога на добавленную стоимость за предшествующий календарный год (иной отчетный период) (тыс. рублей)</w:t>
            </w:r>
          </w:p>
        </w:tc>
        <w:tc>
          <w:tcPr>
            <w:tcW w:w="141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A2676" w:rsidRPr="00DE297B" w:rsidRDefault="00DA2676" w:rsidP="005D5535">
            <w:pPr>
              <w:autoSpaceDE w:val="0"/>
              <w:autoSpaceDN w:val="0"/>
              <w:adjustRightInd w:val="0"/>
              <w:spacing w:after="0" w:line="240" w:lineRule="auto"/>
              <w:jc w:val="both"/>
              <w:rPr>
                <w:rFonts w:ascii="Times New Roman" w:hAnsi="Times New Roman" w:cs="Times New Roman"/>
                <w:sz w:val="28"/>
                <w:szCs w:val="28"/>
              </w:rPr>
            </w:pPr>
          </w:p>
        </w:tc>
      </w:tr>
      <w:tr w:rsidR="00DA2676" w:rsidRPr="00DE297B" w:rsidTr="008E7966">
        <w:tc>
          <w:tcPr>
            <w:tcW w:w="79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DA2676" w:rsidRPr="00DE297B" w:rsidRDefault="00DA2676" w:rsidP="005D5535">
            <w:pPr>
              <w:autoSpaceDE w:val="0"/>
              <w:autoSpaceDN w:val="0"/>
              <w:adjustRightInd w:val="0"/>
              <w:spacing w:after="0" w:line="240" w:lineRule="auto"/>
              <w:rPr>
                <w:rFonts w:ascii="Times New Roman" w:hAnsi="Times New Roman" w:cs="Times New Roman"/>
                <w:sz w:val="28"/>
                <w:szCs w:val="28"/>
              </w:rPr>
            </w:pPr>
            <w:r w:rsidRPr="00DE297B">
              <w:rPr>
                <w:rFonts w:ascii="Times New Roman" w:hAnsi="Times New Roman" w:cs="Times New Roman"/>
                <w:sz w:val="28"/>
                <w:szCs w:val="28"/>
              </w:rPr>
              <w:t>Среднесписочная численность работников за предшествующий календарный год (иной отчетный период) (человек)</w:t>
            </w:r>
          </w:p>
        </w:tc>
        <w:tc>
          <w:tcPr>
            <w:tcW w:w="141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A2676" w:rsidRPr="00DE297B" w:rsidRDefault="00DA2676" w:rsidP="005D5535">
            <w:pPr>
              <w:autoSpaceDE w:val="0"/>
              <w:autoSpaceDN w:val="0"/>
              <w:adjustRightInd w:val="0"/>
              <w:spacing w:after="0" w:line="240" w:lineRule="auto"/>
              <w:jc w:val="both"/>
              <w:rPr>
                <w:rFonts w:ascii="Times New Roman" w:hAnsi="Times New Roman" w:cs="Times New Roman"/>
                <w:sz w:val="28"/>
                <w:szCs w:val="28"/>
              </w:rPr>
            </w:pPr>
          </w:p>
        </w:tc>
      </w:tr>
      <w:tr w:rsidR="00DA2676" w:rsidRPr="006A0E9D" w:rsidTr="008E7966">
        <w:tc>
          <w:tcPr>
            <w:tcW w:w="79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DA2676" w:rsidRPr="00DE297B" w:rsidRDefault="00DA2676" w:rsidP="005D5535">
            <w:pPr>
              <w:autoSpaceDE w:val="0"/>
              <w:autoSpaceDN w:val="0"/>
              <w:adjustRightInd w:val="0"/>
              <w:spacing w:after="0" w:line="240" w:lineRule="auto"/>
              <w:rPr>
                <w:rFonts w:ascii="Times New Roman" w:hAnsi="Times New Roman" w:cs="Times New Roman"/>
                <w:sz w:val="28"/>
                <w:szCs w:val="28"/>
              </w:rPr>
            </w:pPr>
            <w:r w:rsidRPr="00DE297B">
              <w:rPr>
                <w:rFonts w:ascii="Times New Roman" w:hAnsi="Times New Roman" w:cs="Times New Roman"/>
                <w:sz w:val="28"/>
                <w:szCs w:val="28"/>
              </w:rPr>
              <w:t>Размер среднемесячной заработной платы на одного работника за предшествующий календарный год (тыс. рублей)</w:t>
            </w:r>
          </w:p>
        </w:tc>
        <w:tc>
          <w:tcPr>
            <w:tcW w:w="141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A2676" w:rsidRPr="00DE297B" w:rsidRDefault="00DA2676" w:rsidP="005D5535">
            <w:pPr>
              <w:autoSpaceDE w:val="0"/>
              <w:autoSpaceDN w:val="0"/>
              <w:adjustRightInd w:val="0"/>
              <w:spacing w:after="0" w:line="240" w:lineRule="auto"/>
              <w:jc w:val="both"/>
              <w:rPr>
                <w:rFonts w:ascii="Times New Roman" w:hAnsi="Times New Roman" w:cs="Times New Roman"/>
                <w:sz w:val="28"/>
                <w:szCs w:val="28"/>
              </w:rPr>
            </w:pPr>
          </w:p>
        </w:tc>
      </w:tr>
    </w:tbl>
    <w:p w:rsidR="0013731A" w:rsidRPr="006A0E9D" w:rsidRDefault="0013731A" w:rsidP="005D5535">
      <w:pPr>
        <w:autoSpaceDE w:val="0"/>
        <w:autoSpaceDN w:val="0"/>
        <w:adjustRightInd w:val="0"/>
        <w:spacing w:after="0" w:line="240" w:lineRule="auto"/>
        <w:ind w:firstLine="708"/>
        <w:jc w:val="both"/>
        <w:outlineLvl w:val="2"/>
        <w:rPr>
          <w:rFonts w:ascii="Times New Roman" w:hAnsi="Times New Roman" w:cs="Times New Roman"/>
          <w:sz w:val="28"/>
          <w:szCs w:val="28"/>
          <w:highlight w:val="yellow"/>
        </w:rPr>
      </w:pPr>
    </w:p>
    <w:p w:rsidR="00DA2676" w:rsidRPr="00DE297B" w:rsidRDefault="00DA2676" w:rsidP="005D5535">
      <w:pPr>
        <w:autoSpaceDE w:val="0"/>
        <w:autoSpaceDN w:val="0"/>
        <w:adjustRightInd w:val="0"/>
        <w:spacing w:after="0" w:line="240" w:lineRule="auto"/>
        <w:ind w:firstLine="708"/>
        <w:jc w:val="both"/>
        <w:outlineLvl w:val="2"/>
        <w:rPr>
          <w:rFonts w:ascii="Times New Roman" w:hAnsi="Times New Roman" w:cs="Times New Roman"/>
          <w:sz w:val="28"/>
          <w:szCs w:val="28"/>
        </w:rPr>
      </w:pPr>
      <w:r w:rsidRPr="00DE297B">
        <w:rPr>
          <w:rFonts w:ascii="Times New Roman" w:hAnsi="Times New Roman" w:cs="Times New Roman"/>
          <w:sz w:val="28"/>
          <w:szCs w:val="28"/>
        </w:rPr>
        <w:t>Распределение доходов за предшествующий календарный год</w:t>
      </w:r>
    </w:p>
    <w:p w:rsidR="00DA2676" w:rsidRPr="00DE297B" w:rsidRDefault="00DA2676" w:rsidP="005D5535">
      <w:pPr>
        <w:autoSpaceDE w:val="0"/>
        <w:autoSpaceDN w:val="0"/>
        <w:adjustRightInd w:val="0"/>
        <w:spacing w:after="0" w:line="240" w:lineRule="auto"/>
        <w:jc w:val="both"/>
        <w:rPr>
          <w:rFonts w:ascii="Times New Roman" w:hAnsi="Times New Roman" w:cs="Times New Roman"/>
          <w:sz w:val="28"/>
          <w:szCs w:val="28"/>
        </w:rPr>
      </w:pPr>
    </w:p>
    <w:tbl>
      <w:tblPr>
        <w:tblW w:w="9360" w:type="dxa"/>
        <w:tblInd w:w="62" w:type="dxa"/>
        <w:tblLayout w:type="fixed"/>
        <w:tblCellMar>
          <w:top w:w="75" w:type="dxa"/>
          <w:left w:w="0" w:type="dxa"/>
          <w:bottom w:w="75" w:type="dxa"/>
          <w:right w:w="0" w:type="dxa"/>
        </w:tblCellMar>
        <w:tblLook w:val="04A0"/>
      </w:tblPr>
      <w:tblGrid>
        <w:gridCol w:w="1304"/>
        <w:gridCol w:w="4027"/>
        <w:gridCol w:w="4029"/>
      </w:tblGrid>
      <w:tr w:rsidR="00DA2676" w:rsidRPr="00DE297B" w:rsidTr="008E7966">
        <w:tc>
          <w:tcPr>
            <w:tcW w:w="130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DA2676" w:rsidRPr="00DE297B" w:rsidRDefault="00DA2676" w:rsidP="005D5535">
            <w:pPr>
              <w:autoSpaceDE w:val="0"/>
              <w:autoSpaceDN w:val="0"/>
              <w:adjustRightInd w:val="0"/>
              <w:spacing w:after="0" w:line="240" w:lineRule="auto"/>
              <w:jc w:val="center"/>
              <w:rPr>
                <w:rFonts w:ascii="Times New Roman" w:hAnsi="Times New Roman" w:cs="Times New Roman"/>
                <w:sz w:val="28"/>
                <w:szCs w:val="28"/>
              </w:rPr>
            </w:pPr>
            <w:r w:rsidRPr="00DE297B">
              <w:rPr>
                <w:rFonts w:ascii="Times New Roman" w:hAnsi="Times New Roman" w:cs="Times New Roman"/>
                <w:sz w:val="28"/>
                <w:szCs w:val="28"/>
              </w:rPr>
              <w:t xml:space="preserve">Код по </w:t>
            </w:r>
            <w:hyperlink r:id="rId21" w:history="1">
              <w:r w:rsidRPr="00DE297B">
                <w:rPr>
                  <w:rStyle w:val="af3"/>
                  <w:rFonts w:ascii="Times New Roman" w:hAnsi="Times New Roman" w:cs="Times New Roman"/>
                  <w:sz w:val="28"/>
                  <w:szCs w:val="28"/>
                </w:rPr>
                <w:t>ОКВЭД</w:t>
              </w:r>
            </w:hyperlink>
          </w:p>
        </w:tc>
        <w:tc>
          <w:tcPr>
            <w:tcW w:w="402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DA2676" w:rsidRPr="00DE297B" w:rsidRDefault="00DA2676" w:rsidP="005D5535">
            <w:pPr>
              <w:autoSpaceDE w:val="0"/>
              <w:autoSpaceDN w:val="0"/>
              <w:adjustRightInd w:val="0"/>
              <w:spacing w:after="0" w:line="240" w:lineRule="auto"/>
              <w:jc w:val="center"/>
              <w:rPr>
                <w:rFonts w:ascii="Times New Roman" w:hAnsi="Times New Roman" w:cs="Times New Roman"/>
                <w:sz w:val="28"/>
                <w:szCs w:val="28"/>
              </w:rPr>
            </w:pPr>
            <w:r w:rsidRPr="00DE297B">
              <w:rPr>
                <w:rFonts w:ascii="Times New Roman" w:hAnsi="Times New Roman" w:cs="Times New Roman"/>
                <w:sz w:val="28"/>
                <w:szCs w:val="28"/>
              </w:rPr>
              <w:t>Наименование вида экономической деятельности</w:t>
            </w:r>
          </w:p>
        </w:tc>
        <w:tc>
          <w:tcPr>
            <w:tcW w:w="402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DA2676" w:rsidRPr="00DE297B" w:rsidRDefault="00DA2676" w:rsidP="005D5535">
            <w:pPr>
              <w:autoSpaceDE w:val="0"/>
              <w:autoSpaceDN w:val="0"/>
              <w:adjustRightInd w:val="0"/>
              <w:spacing w:after="0" w:line="240" w:lineRule="auto"/>
              <w:jc w:val="center"/>
              <w:rPr>
                <w:rFonts w:ascii="Times New Roman" w:hAnsi="Times New Roman" w:cs="Times New Roman"/>
                <w:sz w:val="28"/>
                <w:szCs w:val="28"/>
              </w:rPr>
            </w:pPr>
            <w:r w:rsidRPr="00DE297B">
              <w:rPr>
                <w:rFonts w:ascii="Times New Roman" w:hAnsi="Times New Roman" w:cs="Times New Roman"/>
                <w:sz w:val="28"/>
                <w:szCs w:val="28"/>
              </w:rPr>
              <w:t>Выручка по виду экономической деятельности, тыс. рублей</w:t>
            </w:r>
          </w:p>
        </w:tc>
      </w:tr>
      <w:tr w:rsidR="00DA2676" w:rsidRPr="00DE297B" w:rsidTr="008E7966">
        <w:tc>
          <w:tcPr>
            <w:tcW w:w="130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A2676" w:rsidRPr="00DE297B" w:rsidRDefault="00DA2676" w:rsidP="005D5535">
            <w:pPr>
              <w:autoSpaceDE w:val="0"/>
              <w:autoSpaceDN w:val="0"/>
              <w:adjustRightInd w:val="0"/>
              <w:spacing w:after="0" w:line="240" w:lineRule="auto"/>
              <w:jc w:val="both"/>
              <w:rPr>
                <w:rFonts w:ascii="Times New Roman" w:hAnsi="Times New Roman" w:cs="Times New Roman"/>
                <w:sz w:val="28"/>
                <w:szCs w:val="28"/>
              </w:rPr>
            </w:pPr>
          </w:p>
        </w:tc>
        <w:tc>
          <w:tcPr>
            <w:tcW w:w="402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A2676" w:rsidRPr="00DE297B" w:rsidRDefault="00DA2676" w:rsidP="005D5535">
            <w:pPr>
              <w:autoSpaceDE w:val="0"/>
              <w:autoSpaceDN w:val="0"/>
              <w:adjustRightInd w:val="0"/>
              <w:spacing w:after="0" w:line="240" w:lineRule="auto"/>
              <w:jc w:val="both"/>
              <w:rPr>
                <w:rFonts w:ascii="Times New Roman" w:hAnsi="Times New Roman" w:cs="Times New Roman"/>
                <w:sz w:val="28"/>
                <w:szCs w:val="28"/>
              </w:rPr>
            </w:pPr>
          </w:p>
        </w:tc>
        <w:tc>
          <w:tcPr>
            <w:tcW w:w="402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A2676" w:rsidRPr="00DE297B" w:rsidRDefault="00DA2676" w:rsidP="005D5535">
            <w:pPr>
              <w:autoSpaceDE w:val="0"/>
              <w:autoSpaceDN w:val="0"/>
              <w:adjustRightInd w:val="0"/>
              <w:spacing w:after="0" w:line="240" w:lineRule="auto"/>
              <w:jc w:val="both"/>
              <w:rPr>
                <w:rFonts w:ascii="Times New Roman" w:hAnsi="Times New Roman" w:cs="Times New Roman"/>
                <w:sz w:val="28"/>
                <w:szCs w:val="28"/>
              </w:rPr>
            </w:pPr>
          </w:p>
        </w:tc>
      </w:tr>
      <w:tr w:rsidR="00DA2676" w:rsidRPr="00DE297B" w:rsidTr="008E7966">
        <w:tc>
          <w:tcPr>
            <w:tcW w:w="130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A2676" w:rsidRPr="00DE297B" w:rsidRDefault="00DA2676" w:rsidP="005D5535">
            <w:pPr>
              <w:autoSpaceDE w:val="0"/>
              <w:autoSpaceDN w:val="0"/>
              <w:adjustRightInd w:val="0"/>
              <w:spacing w:after="0" w:line="240" w:lineRule="auto"/>
              <w:jc w:val="both"/>
              <w:rPr>
                <w:rFonts w:ascii="Times New Roman" w:hAnsi="Times New Roman" w:cs="Times New Roman"/>
                <w:sz w:val="28"/>
                <w:szCs w:val="28"/>
              </w:rPr>
            </w:pPr>
          </w:p>
        </w:tc>
        <w:tc>
          <w:tcPr>
            <w:tcW w:w="402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A2676" w:rsidRPr="00DE297B" w:rsidRDefault="00DA2676" w:rsidP="005D5535">
            <w:pPr>
              <w:autoSpaceDE w:val="0"/>
              <w:autoSpaceDN w:val="0"/>
              <w:adjustRightInd w:val="0"/>
              <w:spacing w:after="0" w:line="240" w:lineRule="auto"/>
              <w:jc w:val="both"/>
              <w:rPr>
                <w:rFonts w:ascii="Times New Roman" w:hAnsi="Times New Roman" w:cs="Times New Roman"/>
                <w:sz w:val="28"/>
                <w:szCs w:val="28"/>
              </w:rPr>
            </w:pPr>
          </w:p>
        </w:tc>
        <w:tc>
          <w:tcPr>
            <w:tcW w:w="402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A2676" w:rsidRPr="00DE297B" w:rsidRDefault="00DA2676" w:rsidP="005D5535">
            <w:pPr>
              <w:autoSpaceDE w:val="0"/>
              <w:autoSpaceDN w:val="0"/>
              <w:adjustRightInd w:val="0"/>
              <w:spacing w:after="0" w:line="240" w:lineRule="auto"/>
              <w:jc w:val="both"/>
              <w:rPr>
                <w:rFonts w:ascii="Times New Roman" w:hAnsi="Times New Roman" w:cs="Times New Roman"/>
                <w:sz w:val="28"/>
                <w:szCs w:val="28"/>
              </w:rPr>
            </w:pPr>
          </w:p>
        </w:tc>
      </w:tr>
    </w:tbl>
    <w:p w:rsidR="00DA2676" w:rsidRPr="00DE297B" w:rsidRDefault="00DA2676" w:rsidP="005D5535">
      <w:pPr>
        <w:autoSpaceDE w:val="0"/>
        <w:autoSpaceDN w:val="0"/>
        <w:adjustRightInd w:val="0"/>
        <w:spacing w:after="0" w:line="240" w:lineRule="auto"/>
        <w:jc w:val="both"/>
        <w:rPr>
          <w:rFonts w:ascii="Times New Roman" w:hAnsi="Times New Roman" w:cs="Times New Roman"/>
          <w:sz w:val="28"/>
          <w:szCs w:val="28"/>
        </w:rPr>
      </w:pPr>
    </w:p>
    <w:p w:rsidR="00DA2676" w:rsidRPr="00DE297B" w:rsidRDefault="00DA2676" w:rsidP="005D5535">
      <w:pPr>
        <w:autoSpaceDE w:val="0"/>
        <w:autoSpaceDN w:val="0"/>
        <w:adjustRightInd w:val="0"/>
        <w:spacing w:after="0" w:line="240" w:lineRule="auto"/>
        <w:ind w:firstLine="709"/>
        <w:jc w:val="both"/>
        <w:rPr>
          <w:rFonts w:ascii="Times New Roman" w:hAnsi="Times New Roman" w:cs="Times New Roman"/>
          <w:sz w:val="28"/>
          <w:szCs w:val="28"/>
        </w:rPr>
      </w:pPr>
      <w:r w:rsidRPr="00DE297B">
        <w:rPr>
          <w:rFonts w:ascii="Times New Roman" w:hAnsi="Times New Roman" w:cs="Times New Roman"/>
          <w:sz w:val="28"/>
          <w:szCs w:val="28"/>
        </w:rPr>
        <w:t>Я подтверждаю, что представленные мной сведения являются достоверными, не возражаю против выборочной проверки сведений в целях рассмотрения заявки на получение государственной поддержки.</w:t>
      </w:r>
    </w:p>
    <w:p w:rsidR="00DA2676" w:rsidRPr="00DE297B" w:rsidRDefault="00DA2676" w:rsidP="005D5535">
      <w:pPr>
        <w:autoSpaceDE w:val="0"/>
        <w:autoSpaceDN w:val="0"/>
        <w:adjustRightInd w:val="0"/>
        <w:spacing w:after="0" w:line="240" w:lineRule="auto"/>
        <w:jc w:val="both"/>
        <w:rPr>
          <w:rFonts w:ascii="Times New Roman" w:hAnsi="Times New Roman" w:cs="Times New Roman"/>
          <w:sz w:val="28"/>
          <w:szCs w:val="28"/>
        </w:rPr>
      </w:pPr>
    </w:p>
    <w:p w:rsidR="00DA2676" w:rsidRPr="00DE297B" w:rsidRDefault="00DA2676" w:rsidP="005D5535">
      <w:pPr>
        <w:pStyle w:val="ConsPlusNonformat"/>
        <w:jc w:val="both"/>
        <w:rPr>
          <w:rFonts w:ascii="Times New Roman" w:hAnsi="Times New Roman" w:cs="Times New Roman"/>
          <w:sz w:val="28"/>
          <w:szCs w:val="28"/>
        </w:rPr>
      </w:pPr>
      <w:r w:rsidRPr="00DE297B">
        <w:rPr>
          <w:rFonts w:ascii="Times New Roman" w:hAnsi="Times New Roman" w:cs="Times New Roman"/>
          <w:sz w:val="28"/>
          <w:szCs w:val="28"/>
        </w:rPr>
        <w:t>Руководитель субъекта малого и</w:t>
      </w:r>
    </w:p>
    <w:p w:rsidR="00DA2676" w:rsidRPr="00DE297B" w:rsidRDefault="00DA2676" w:rsidP="005D5535">
      <w:pPr>
        <w:pStyle w:val="ConsPlusNonformat"/>
        <w:jc w:val="both"/>
        <w:rPr>
          <w:rFonts w:ascii="Times New Roman" w:hAnsi="Times New Roman" w:cs="Times New Roman"/>
          <w:sz w:val="28"/>
          <w:szCs w:val="28"/>
        </w:rPr>
      </w:pPr>
      <w:r w:rsidRPr="00DE297B">
        <w:rPr>
          <w:rFonts w:ascii="Times New Roman" w:hAnsi="Times New Roman" w:cs="Times New Roman"/>
          <w:sz w:val="28"/>
          <w:szCs w:val="28"/>
        </w:rPr>
        <w:t>среднего предпринимательства       _______________   ___________________</w:t>
      </w:r>
    </w:p>
    <w:p w:rsidR="00DA2676" w:rsidRPr="00DE297B" w:rsidRDefault="00DA2676" w:rsidP="005D5535">
      <w:pPr>
        <w:pStyle w:val="ConsPlusNonformat"/>
        <w:jc w:val="both"/>
        <w:rPr>
          <w:rFonts w:ascii="Times New Roman" w:hAnsi="Times New Roman" w:cs="Times New Roman"/>
          <w:sz w:val="28"/>
          <w:szCs w:val="28"/>
        </w:rPr>
      </w:pPr>
      <w:r w:rsidRPr="00DE297B">
        <w:rPr>
          <w:rFonts w:ascii="Times New Roman" w:hAnsi="Times New Roman" w:cs="Times New Roman"/>
          <w:sz w:val="28"/>
          <w:szCs w:val="28"/>
        </w:rPr>
        <w:tab/>
      </w:r>
      <w:r w:rsidRPr="00DE297B">
        <w:rPr>
          <w:rFonts w:ascii="Times New Roman" w:hAnsi="Times New Roman" w:cs="Times New Roman"/>
          <w:sz w:val="28"/>
          <w:szCs w:val="28"/>
        </w:rPr>
        <w:tab/>
      </w:r>
      <w:r w:rsidRPr="00DE297B">
        <w:rPr>
          <w:rFonts w:ascii="Times New Roman" w:hAnsi="Times New Roman" w:cs="Times New Roman"/>
          <w:sz w:val="28"/>
          <w:szCs w:val="28"/>
        </w:rPr>
        <w:tab/>
      </w:r>
      <w:r w:rsidRPr="00DE297B">
        <w:rPr>
          <w:rFonts w:ascii="Times New Roman" w:hAnsi="Times New Roman" w:cs="Times New Roman"/>
          <w:sz w:val="28"/>
          <w:szCs w:val="28"/>
        </w:rPr>
        <w:tab/>
      </w:r>
      <w:r w:rsidR="00DE297B">
        <w:rPr>
          <w:rFonts w:ascii="Times New Roman" w:hAnsi="Times New Roman" w:cs="Times New Roman"/>
          <w:sz w:val="28"/>
          <w:szCs w:val="28"/>
        </w:rPr>
        <w:t xml:space="preserve">                          </w:t>
      </w:r>
      <w:r w:rsidRPr="00DE297B">
        <w:rPr>
          <w:rFonts w:ascii="Times New Roman" w:hAnsi="Times New Roman" w:cs="Times New Roman"/>
          <w:sz w:val="28"/>
          <w:szCs w:val="28"/>
        </w:rPr>
        <w:t xml:space="preserve">(подпись)        </w:t>
      </w:r>
      <w:r w:rsidRPr="00DE297B">
        <w:rPr>
          <w:rFonts w:ascii="Times New Roman" w:hAnsi="Times New Roman" w:cs="Times New Roman"/>
          <w:sz w:val="28"/>
          <w:szCs w:val="28"/>
        </w:rPr>
        <w:tab/>
        <w:t>(И.О.Фамилия)</w:t>
      </w:r>
    </w:p>
    <w:p w:rsidR="00DA2676" w:rsidRPr="00DE297B" w:rsidRDefault="00DA2676" w:rsidP="005D5535">
      <w:pPr>
        <w:pStyle w:val="ConsPlusNonformat"/>
        <w:jc w:val="both"/>
        <w:rPr>
          <w:rFonts w:ascii="Times New Roman" w:hAnsi="Times New Roman" w:cs="Times New Roman"/>
          <w:sz w:val="28"/>
          <w:szCs w:val="28"/>
        </w:rPr>
      </w:pPr>
    </w:p>
    <w:p w:rsidR="00DA2676" w:rsidRPr="008E7966" w:rsidRDefault="00DA2676" w:rsidP="005D5535">
      <w:pPr>
        <w:pStyle w:val="ConsPlusNonformat"/>
        <w:jc w:val="both"/>
        <w:rPr>
          <w:rFonts w:ascii="Times New Roman" w:hAnsi="Times New Roman" w:cs="Times New Roman"/>
          <w:sz w:val="28"/>
          <w:szCs w:val="28"/>
        </w:rPr>
      </w:pPr>
      <w:r w:rsidRPr="00DE297B">
        <w:rPr>
          <w:rFonts w:ascii="Times New Roman" w:hAnsi="Times New Roman" w:cs="Times New Roman"/>
          <w:sz w:val="28"/>
          <w:szCs w:val="28"/>
        </w:rPr>
        <w:t>«____» _____________ 20__ г.      МП</w:t>
      </w:r>
    </w:p>
    <w:p w:rsidR="00DA2676" w:rsidRPr="00DE297B" w:rsidRDefault="00DA2676" w:rsidP="005D5535">
      <w:pPr>
        <w:spacing w:after="0" w:line="240" w:lineRule="auto"/>
        <w:ind w:firstLine="709"/>
        <w:jc w:val="right"/>
        <w:rPr>
          <w:rFonts w:ascii="Times New Roman" w:hAnsi="Times New Roman" w:cs="Times New Roman"/>
          <w:sz w:val="28"/>
          <w:szCs w:val="28"/>
        </w:rPr>
      </w:pPr>
      <w:r w:rsidRPr="008E7966">
        <w:rPr>
          <w:rFonts w:ascii="Times New Roman" w:hAnsi="Times New Roman" w:cs="Times New Roman"/>
          <w:sz w:val="28"/>
          <w:szCs w:val="28"/>
        </w:rPr>
        <w:br w:type="page"/>
      </w:r>
      <w:r w:rsidRPr="00DE297B">
        <w:rPr>
          <w:rFonts w:ascii="Times New Roman" w:hAnsi="Times New Roman" w:cs="Times New Roman"/>
          <w:sz w:val="28"/>
          <w:szCs w:val="28"/>
        </w:rPr>
        <w:lastRenderedPageBreak/>
        <w:t>Приложение № 1.3</w:t>
      </w:r>
    </w:p>
    <w:p w:rsidR="00DA2676" w:rsidRPr="00DE297B" w:rsidRDefault="00DA2676" w:rsidP="005D5535">
      <w:pPr>
        <w:autoSpaceDE w:val="0"/>
        <w:autoSpaceDN w:val="0"/>
        <w:adjustRightInd w:val="0"/>
        <w:spacing w:after="0" w:line="240" w:lineRule="auto"/>
        <w:jc w:val="right"/>
        <w:rPr>
          <w:rFonts w:ascii="Times New Roman" w:hAnsi="Times New Roman" w:cs="Times New Roman"/>
          <w:sz w:val="28"/>
          <w:szCs w:val="28"/>
        </w:rPr>
      </w:pPr>
      <w:r w:rsidRPr="00DE297B">
        <w:rPr>
          <w:rFonts w:ascii="Times New Roman" w:hAnsi="Times New Roman" w:cs="Times New Roman"/>
          <w:sz w:val="28"/>
          <w:szCs w:val="28"/>
        </w:rPr>
        <w:t xml:space="preserve">к </w:t>
      </w:r>
      <w:r w:rsidR="000B6ABD" w:rsidRPr="00DE297B">
        <w:rPr>
          <w:rFonts w:ascii="Times New Roman" w:hAnsi="Times New Roman" w:cs="Times New Roman"/>
          <w:sz w:val="28"/>
          <w:szCs w:val="28"/>
        </w:rPr>
        <w:t>П</w:t>
      </w:r>
      <w:r w:rsidRPr="00DE297B">
        <w:rPr>
          <w:rFonts w:ascii="Times New Roman" w:hAnsi="Times New Roman" w:cs="Times New Roman"/>
          <w:sz w:val="28"/>
          <w:szCs w:val="28"/>
        </w:rPr>
        <w:t>о</w:t>
      </w:r>
      <w:r w:rsidR="000B6ABD" w:rsidRPr="00DE297B">
        <w:rPr>
          <w:rFonts w:ascii="Times New Roman" w:hAnsi="Times New Roman" w:cs="Times New Roman"/>
          <w:sz w:val="28"/>
          <w:szCs w:val="28"/>
        </w:rPr>
        <w:t>рядку</w:t>
      </w:r>
      <w:r w:rsidRPr="00DE297B">
        <w:rPr>
          <w:rFonts w:ascii="Times New Roman" w:hAnsi="Times New Roman" w:cs="Times New Roman"/>
          <w:sz w:val="28"/>
          <w:szCs w:val="28"/>
        </w:rPr>
        <w:t xml:space="preserve"> представления </w:t>
      </w:r>
    </w:p>
    <w:p w:rsidR="00DA2676" w:rsidRPr="00DE297B" w:rsidRDefault="00DA2676" w:rsidP="005D5535">
      <w:pPr>
        <w:autoSpaceDE w:val="0"/>
        <w:autoSpaceDN w:val="0"/>
        <w:adjustRightInd w:val="0"/>
        <w:spacing w:after="0" w:line="240" w:lineRule="auto"/>
        <w:jc w:val="right"/>
        <w:rPr>
          <w:rFonts w:ascii="Times New Roman" w:hAnsi="Times New Roman" w:cs="Times New Roman"/>
          <w:sz w:val="28"/>
          <w:szCs w:val="28"/>
        </w:rPr>
      </w:pPr>
      <w:r w:rsidRPr="00DE297B">
        <w:rPr>
          <w:rFonts w:ascii="Times New Roman" w:hAnsi="Times New Roman" w:cs="Times New Roman"/>
          <w:sz w:val="28"/>
          <w:szCs w:val="28"/>
        </w:rPr>
        <w:t>поддержки субъектам малого и среднего предпринимательства</w:t>
      </w:r>
    </w:p>
    <w:p w:rsidR="00DA2676" w:rsidRPr="00DE297B" w:rsidRDefault="00DA2676" w:rsidP="005D5535">
      <w:pPr>
        <w:autoSpaceDE w:val="0"/>
        <w:autoSpaceDN w:val="0"/>
        <w:adjustRightInd w:val="0"/>
        <w:spacing w:after="0" w:line="240" w:lineRule="auto"/>
        <w:ind w:firstLine="5103"/>
        <w:rPr>
          <w:rFonts w:ascii="Times New Roman" w:hAnsi="Times New Roman" w:cs="Times New Roman"/>
          <w:sz w:val="28"/>
          <w:szCs w:val="28"/>
        </w:rPr>
      </w:pPr>
    </w:p>
    <w:p w:rsidR="00DA2676" w:rsidRPr="00DE297B" w:rsidRDefault="00DA2676" w:rsidP="005D5535">
      <w:pPr>
        <w:autoSpaceDE w:val="0"/>
        <w:autoSpaceDN w:val="0"/>
        <w:adjustRightInd w:val="0"/>
        <w:spacing w:after="0" w:line="240" w:lineRule="auto"/>
        <w:jc w:val="center"/>
        <w:rPr>
          <w:rFonts w:ascii="Times New Roman" w:hAnsi="Times New Roman" w:cs="Times New Roman"/>
          <w:sz w:val="28"/>
          <w:szCs w:val="28"/>
        </w:rPr>
      </w:pPr>
      <w:bookmarkStart w:id="14" w:name="Par531"/>
      <w:bookmarkEnd w:id="14"/>
      <w:r w:rsidRPr="00DE297B">
        <w:rPr>
          <w:rFonts w:ascii="Times New Roman" w:hAnsi="Times New Roman" w:cs="Times New Roman"/>
          <w:sz w:val="28"/>
          <w:szCs w:val="28"/>
        </w:rPr>
        <w:t>АНКЕТА</w:t>
      </w:r>
    </w:p>
    <w:p w:rsidR="00DA2676" w:rsidRPr="00DE297B" w:rsidRDefault="00DA2676" w:rsidP="005D5535">
      <w:pPr>
        <w:autoSpaceDE w:val="0"/>
        <w:autoSpaceDN w:val="0"/>
        <w:adjustRightInd w:val="0"/>
        <w:spacing w:after="0" w:line="240" w:lineRule="auto"/>
        <w:jc w:val="center"/>
        <w:rPr>
          <w:rFonts w:ascii="Times New Roman" w:hAnsi="Times New Roman" w:cs="Times New Roman"/>
          <w:sz w:val="28"/>
          <w:szCs w:val="28"/>
        </w:rPr>
      </w:pPr>
      <w:r w:rsidRPr="00DE297B">
        <w:rPr>
          <w:rFonts w:ascii="Times New Roman" w:hAnsi="Times New Roman" w:cs="Times New Roman"/>
          <w:sz w:val="28"/>
          <w:szCs w:val="28"/>
        </w:rPr>
        <w:t>субъекта малого и среднего предпринимательства</w:t>
      </w:r>
    </w:p>
    <w:p w:rsidR="00DA2676" w:rsidRPr="00DE297B" w:rsidRDefault="00DA2676" w:rsidP="005D5535">
      <w:pPr>
        <w:autoSpaceDE w:val="0"/>
        <w:autoSpaceDN w:val="0"/>
        <w:adjustRightInd w:val="0"/>
        <w:spacing w:after="0" w:line="240" w:lineRule="auto"/>
        <w:jc w:val="both"/>
        <w:rPr>
          <w:rFonts w:ascii="Times New Roman" w:hAnsi="Times New Roman" w:cs="Times New Roman"/>
          <w:sz w:val="28"/>
          <w:szCs w:val="28"/>
        </w:rPr>
      </w:pPr>
    </w:p>
    <w:tbl>
      <w:tblPr>
        <w:tblW w:w="9360" w:type="dxa"/>
        <w:tblInd w:w="62" w:type="dxa"/>
        <w:tblLayout w:type="fixed"/>
        <w:tblCellMar>
          <w:top w:w="75" w:type="dxa"/>
          <w:left w:w="0" w:type="dxa"/>
          <w:bottom w:w="75" w:type="dxa"/>
          <w:right w:w="0" w:type="dxa"/>
        </w:tblCellMar>
        <w:tblLook w:val="04A0"/>
      </w:tblPr>
      <w:tblGrid>
        <w:gridCol w:w="567"/>
        <w:gridCol w:w="6289"/>
        <w:gridCol w:w="2504"/>
      </w:tblGrid>
      <w:tr w:rsidR="00DA2676" w:rsidRPr="00DE297B" w:rsidTr="008E7966">
        <w:tc>
          <w:tcPr>
            <w:tcW w:w="56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DA2676" w:rsidRPr="00DE297B" w:rsidRDefault="00DA2676" w:rsidP="005D5535">
            <w:pPr>
              <w:autoSpaceDE w:val="0"/>
              <w:autoSpaceDN w:val="0"/>
              <w:adjustRightInd w:val="0"/>
              <w:spacing w:after="0" w:line="240" w:lineRule="auto"/>
              <w:jc w:val="center"/>
              <w:rPr>
                <w:rFonts w:ascii="Times New Roman" w:hAnsi="Times New Roman" w:cs="Times New Roman"/>
                <w:sz w:val="28"/>
                <w:szCs w:val="28"/>
              </w:rPr>
            </w:pPr>
            <w:r w:rsidRPr="00DE297B">
              <w:rPr>
                <w:rFonts w:ascii="Times New Roman" w:hAnsi="Times New Roman" w:cs="Times New Roman"/>
                <w:sz w:val="28"/>
                <w:szCs w:val="28"/>
              </w:rPr>
              <w:t>№ п/п</w:t>
            </w:r>
          </w:p>
        </w:tc>
        <w:tc>
          <w:tcPr>
            <w:tcW w:w="628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DA2676" w:rsidRPr="00DE297B" w:rsidRDefault="00DA2676" w:rsidP="005D5535">
            <w:pPr>
              <w:autoSpaceDE w:val="0"/>
              <w:autoSpaceDN w:val="0"/>
              <w:adjustRightInd w:val="0"/>
              <w:spacing w:after="0" w:line="240" w:lineRule="auto"/>
              <w:jc w:val="center"/>
              <w:rPr>
                <w:rFonts w:ascii="Times New Roman" w:hAnsi="Times New Roman" w:cs="Times New Roman"/>
                <w:sz w:val="28"/>
                <w:szCs w:val="28"/>
              </w:rPr>
            </w:pPr>
            <w:r w:rsidRPr="00DE297B">
              <w:rPr>
                <w:rFonts w:ascii="Times New Roman" w:hAnsi="Times New Roman" w:cs="Times New Roman"/>
                <w:sz w:val="28"/>
                <w:szCs w:val="28"/>
              </w:rPr>
              <w:t>Наименование показателя</w:t>
            </w:r>
          </w:p>
        </w:tc>
        <w:tc>
          <w:tcPr>
            <w:tcW w:w="250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DA2676" w:rsidRPr="00DE297B" w:rsidRDefault="00DA2676" w:rsidP="005D5535">
            <w:pPr>
              <w:autoSpaceDE w:val="0"/>
              <w:autoSpaceDN w:val="0"/>
              <w:adjustRightInd w:val="0"/>
              <w:spacing w:after="0" w:line="240" w:lineRule="auto"/>
              <w:jc w:val="center"/>
              <w:rPr>
                <w:rFonts w:ascii="Times New Roman" w:hAnsi="Times New Roman" w:cs="Times New Roman"/>
                <w:sz w:val="28"/>
                <w:szCs w:val="28"/>
              </w:rPr>
            </w:pPr>
            <w:r w:rsidRPr="00DE297B">
              <w:rPr>
                <w:rFonts w:ascii="Times New Roman" w:hAnsi="Times New Roman" w:cs="Times New Roman"/>
                <w:sz w:val="28"/>
                <w:szCs w:val="28"/>
              </w:rPr>
              <w:t>Значение показателя</w:t>
            </w:r>
          </w:p>
        </w:tc>
      </w:tr>
      <w:tr w:rsidR="00DA2676" w:rsidRPr="00DE297B" w:rsidTr="008E7966">
        <w:tc>
          <w:tcPr>
            <w:tcW w:w="56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DA2676" w:rsidRPr="00DE297B" w:rsidRDefault="00DA2676" w:rsidP="005D5535">
            <w:pPr>
              <w:autoSpaceDE w:val="0"/>
              <w:autoSpaceDN w:val="0"/>
              <w:adjustRightInd w:val="0"/>
              <w:spacing w:after="0" w:line="240" w:lineRule="auto"/>
              <w:jc w:val="center"/>
              <w:rPr>
                <w:rFonts w:ascii="Times New Roman" w:hAnsi="Times New Roman" w:cs="Times New Roman"/>
                <w:sz w:val="28"/>
                <w:szCs w:val="28"/>
              </w:rPr>
            </w:pPr>
            <w:r w:rsidRPr="00DE297B">
              <w:rPr>
                <w:rFonts w:ascii="Times New Roman" w:hAnsi="Times New Roman" w:cs="Times New Roman"/>
                <w:sz w:val="28"/>
                <w:szCs w:val="28"/>
              </w:rPr>
              <w:t>1</w:t>
            </w:r>
          </w:p>
        </w:tc>
        <w:tc>
          <w:tcPr>
            <w:tcW w:w="628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DA2676" w:rsidRPr="00DE297B" w:rsidRDefault="00DA2676" w:rsidP="005D5535">
            <w:pPr>
              <w:autoSpaceDE w:val="0"/>
              <w:autoSpaceDN w:val="0"/>
              <w:adjustRightInd w:val="0"/>
              <w:spacing w:after="0" w:line="240" w:lineRule="auto"/>
              <w:jc w:val="center"/>
              <w:rPr>
                <w:rFonts w:ascii="Times New Roman" w:hAnsi="Times New Roman" w:cs="Times New Roman"/>
                <w:sz w:val="28"/>
                <w:szCs w:val="28"/>
              </w:rPr>
            </w:pPr>
            <w:r w:rsidRPr="00DE297B">
              <w:rPr>
                <w:rFonts w:ascii="Times New Roman" w:hAnsi="Times New Roman" w:cs="Times New Roman"/>
                <w:sz w:val="28"/>
                <w:szCs w:val="28"/>
              </w:rPr>
              <w:t>2</w:t>
            </w:r>
          </w:p>
        </w:tc>
        <w:tc>
          <w:tcPr>
            <w:tcW w:w="250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DA2676" w:rsidRPr="00DE297B" w:rsidRDefault="00DA2676" w:rsidP="005D5535">
            <w:pPr>
              <w:autoSpaceDE w:val="0"/>
              <w:autoSpaceDN w:val="0"/>
              <w:adjustRightInd w:val="0"/>
              <w:spacing w:after="0" w:line="240" w:lineRule="auto"/>
              <w:jc w:val="center"/>
              <w:rPr>
                <w:rFonts w:ascii="Times New Roman" w:hAnsi="Times New Roman" w:cs="Times New Roman"/>
                <w:sz w:val="28"/>
                <w:szCs w:val="28"/>
              </w:rPr>
            </w:pPr>
            <w:r w:rsidRPr="00DE297B">
              <w:rPr>
                <w:rFonts w:ascii="Times New Roman" w:hAnsi="Times New Roman" w:cs="Times New Roman"/>
                <w:sz w:val="28"/>
                <w:szCs w:val="28"/>
              </w:rPr>
              <w:t>3</w:t>
            </w:r>
          </w:p>
        </w:tc>
      </w:tr>
      <w:tr w:rsidR="00DA2676" w:rsidRPr="00DE297B" w:rsidTr="008E7966">
        <w:tc>
          <w:tcPr>
            <w:tcW w:w="56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DA2676" w:rsidRPr="00DE297B" w:rsidRDefault="00DA2676" w:rsidP="005D5535">
            <w:pPr>
              <w:autoSpaceDE w:val="0"/>
              <w:autoSpaceDN w:val="0"/>
              <w:adjustRightInd w:val="0"/>
              <w:spacing w:after="0" w:line="240" w:lineRule="auto"/>
              <w:jc w:val="both"/>
              <w:rPr>
                <w:rFonts w:ascii="Times New Roman" w:hAnsi="Times New Roman" w:cs="Times New Roman"/>
                <w:sz w:val="28"/>
                <w:szCs w:val="28"/>
              </w:rPr>
            </w:pPr>
            <w:r w:rsidRPr="00DE297B">
              <w:rPr>
                <w:rFonts w:ascii="Times New Roman" w:hAnsi="Times New Roman" w:cs="Times New Roman"/>
                <w:sz w:val="28"/>
                <w:szCs w:val="28"/>
              </w:rPr>
              <w:t>1.</w:t>
            </w:r>
          </w:p>
        </w:tc>
        <w:tc>
          <w:tcPr>
            <w:tcW w:w="628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DA2676" w:rsidRPr="00DE297B" w:rsidRDefault="00DA2676" w:rsidP="005D5535">
            <w:pPr>
              <w:autoSpaceDE w:val="0"/>
              <w:autoSpaceDN w:val="0"/>
              <w:adjustRightInd w:val="0"/>
              <w:spacing w:after="0" w:line="240" w:lineRule="auto"/>
              <w:rPr>
                <w:rFonts w:ascii="Times New Roman" w:hAnsi="Times New Roman" w:cs="Times New Roman"/>
                <w:sz w:val="28"/>
                <w:szCs w:val="28"/>
              </w:rPr>
            </w:pPr>
            <w:r w:rsidRPr="00DE297B">
              <w:rPr>
                <w:rFonts w:ascii="Times New Roman" w:hAnsi="Times New Roman" w:cs="Times New Roman"/>
                <w:sz w:val="28"/>
                <w:szCs w:val="28"/>
              </w:rPr>
              <w:t>Полное наименование субъекта малого и среднего предпринимательства</w:t>
            </w:r>
          </w:p>
        </w:tc>
        <w:tc>
          <w:tcPr>
            <w:tcW w:w="250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A2676" w:rsidRPr="00DE297B" w:rsidRDefault="00DA2676" w:rsidP="005D5535">
            <w:pPr>
              <w:autoSpaceDE w:val="0"/>
              <w:autoSpaceDN w:val="0"/>
              <w:adjustRightInd w:val="0"/>
              <w:spacing w:after="0" w:line="240" w:lineRule="auto"/>
              <w:jc w:val="both"/>
              <w:rPr>
                <w:rFonts w:ascii="Times New Roman" w:hAnsi="Times New Roman" w:cs="Times New Roman"/>
                <w:sz w:val="28"/>
                <w:szCs w:val="28"/>
              </w:rPr>
            </w:pPr>
          </w:p>
        </w:tc>
      </w:tr>
      <w:tr w:rsidR="00DA2676" w:rsidRPr="00DE297B" w:rsidTr="008E7966">
        <w:tc>
          <w:tcPr>
            <w:tcW w:w="56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DA2676" w:rsidRPr="00DE297B" w:rsidRDefault="00DA2676" w:rsidP="005D5535">
            <w:pPr>
              <w:autoSpaceDE w:val="0"/>
              <w:autoSpaceDN w:val="0"/>
              <w:adjustRightInd w:val="0"/>
              <w:spacing w:after="0" w:line="240" w:lineRule="auto"/>
              <w:jc w:val="both"/>
              <w:rPr>
                <w:rFonts w:ascii="Times New Roman" w:hAnsi="Times New Roman" w:cs="Times New Roman"/>
                <w:sz w:val="28"/>
                <w:szCs w:val="28"/>
              </w:rPr>
            </w:pPr>
            <w:r w:rsidRPr="00DE297B">
              <w:rPr>
                <w:rFonts w:ascii="Times New Roman" w:hAnsi="Times New Roman" w:cs="Times New Roman"/>
                <w:sz w:val="28"/>
                <w:szCs w:val="28"/>
              </w:rPr>
              <w:t>2.</w:t>
            </w:r>
          </w:p>
        </w:tc>
        <w:tc>
          <w:tcPr>
            <w:tcW w:w="628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DA2676" w:rsidRPr="00DE297B" w:rsidRDefault="00DA2676" w:rsidP="005D5535">
            <w:pPr>
              <w:autoSpaceDE w:val="0"/>
              <w:autoSpaceDN w:val="0"/>
              <w:adjustRightInd w:val="0"/>
              <w:spacing w:after="0" w:line="240" w:lineRule="auto"/>
              <w:rPr>
                <w:rFonts w:ascii="Times New Roman" w:hAnsi="Times New Roman" w:cs="Times New Roman"/>
                <w:sz w:val="28"/>
                <w:szCs w:val="28"/>
              </w:rPr>
            </w:pPr>
            <w:r w:rsidRPr="00DE297B">
              <w:rPr>
                <w:rFonts w:ascii="Times New Roman" w:hAnsi="Times New Roman" w:cs="Times New Roman"/>
                <w:sz w:val="28"/>
                <w:szCs w:val="28"/>
              </w:rPr>
              <w:t>Фамилия, имя, отчество (последнее при наличии) индивидуального предпринимателя (должность и фамилия, имя, отчество (последнее при наличии) руководителя юридического лица)</w:t>
            </w:r>
          </w:p>
        </w:tc>
        <w:tc>
          <w:tcPr>
            <w:tcW w:w="250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A2676" w:rsidRPr="00DE297B" w:rsidRDefault="00DA2676" w:rsidP="005D5535">
            <w:pPr>
              <w:autoSpaceDE w:val="0"/>
              <w:autoSpaceDN w:val="0"/>
              <w:adjustRightInd w:val="0"/>
              <w:spacing w:after="0" w:line="240" w:lineRule="auto"/>
              <w:jc w:val="both"/>
              <w:rPr>
                <w:rFonts w:ascii="Times New Roman" w:hAnsi="Times New Roman" w:cs="Times New Roman"/>
                <w:sz w:val="28"/>
                <w:szCs w:val="28"/>
              </w:rPr>
            </w:pPr>
          </w:p>
        </w:tc>
      </w:tr>
      <w:tr w:rsidR="00DA2676" w:rsidRPr="00DE297B" w:rsidTr="008E7966">
        <w:tc>
          <w:tcPr>
            <w:tcW w:w="56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DA2676" w:rsidRPr="00DE297B" w:rsidRDefault="00DA2676" w:rsidP="005D5535">
            <w:pPr>
              <w:autoSpaceDE w:val="0"/>
              <w:autoSpaceDN w:val="0"/>
              <w:adjustRightInd w:val="0"/>
              <w:spacing w:after="0" w:line="240" w:lineRule="auto"/>
              <w:jc w:val="both"/>
              <w:rPr>
                <w:rFonts w:ascii="Times New Roman" w:hAnsi="Times New Roman" w:cs="Times New Roman"/>
                <w:sz w:val="28"/>
                <w:szCs w:val="28"/>
              </w:rPr>
            </w:pPr>
            <w:r w:rsidRPr="00DE297B">
              <w:rPr>
                <w:rFonts w:ascii="Times New Roman" w:hAnsi="Times New Roman" w:cs="Times New Roman"/>
                <w:sz w:val="28"/>
                <w:szCs w:val="28"/>
              </w:rPr>
              <w:t>3.</w:t>
            </w:r>
          </w:p>
        </w:tc>
        <w:tc>
          <w:tcPr>
            <w:tcW w:w="628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DA2676" w:rsidRPr="00DE297B" w:rsidRDefault="00DA2676" w:rsidP="005D5535">
            <w:pPr>
              <w:autoSpaceDE w:val="0"/>
              <w:autoSpaceDN w:val="0"/>
              <w:adjustRightInd w:val="0"/>
              <w:spacing w:after="0" w:line="240" w:lineRule="auto"/>
              <w:rPr>
                <w:rFonts w:ascii="Times New Roman" w:hAnsi="Times New Roman" w:cs="Times New Roman"/>
                <w:sz w:val="28"/>
                <w:szCs w:val="28"/>
              </w:rPr>
            </w:pPr>
            <w:r w:rsidRPr="00DE297B">
              <w:rPr>
                <w:rFonts w:ascii="Times New Roman" w:hAnsi="Times New Roman" w:cs="Times New Roman"/>
                <w:sz w:val="28"/>
                <w:szCs w:val="28"/>
              </w:rPr>
              <w:t>Учредитель(и) юридического лица (наименование и доля участия каждого из них в уставном капитале - для юридических лиц)</w:t>
            </w:r>
          </w:p>
        </w:tc>
        <w:tc>
          <w:tcPr>
            <w:tcW w:w="250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A2676" w:rsidRPr="00DE297B" w:rsidRDefault="00DA2676" w:rsidP="005D5535">
            <w:pPr>
              <w:autoSpaceDE w:val="0"/>
              <w:autoSpaceDN w:val="0"/>
              <w:adjustRightInd w:val="0"/>
              <w:spacing w:after="0" w:line="240" w:lineRule="auto"/>
              <w:jc w:val="both"/>
              <w:rPr>
                <w:rFonts w:ascii="Times New Roman" w:hAnsi="Times New Roman" w:cs="Times New Roman"/>
                <w:sz w:val="28"/>
                <w:szCs w:val="28"/>
              </w:rPr>
            </w:pPr>
          </w:p>
        </w:tc>
      </w:tr>
      <w:tr w:rsidR="00DA2676" w:rsidRPr="00DE297B" w:rsidTr="008E7966">
        <w:tc>
          <w:tcPr>
            <w:tcW w:w="56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DA2676" w:rsidRPr="00DE297B" w:rsidRDefault="00DA2676" w:rsidP="005D5535">
            <w:pPr>
              <w:autoSpaceDE w:val="0"/>
              <w:autoSpaceDN w:val="0"/>
              <w:adjustRightInd w:val="0"/>
              <w:spacing w:after="0" w:line="240" w:lineRule="auto"/>
              <w:jc w:val="both"/>
              <w:rPr>
                <w:rFonts w:ascii="Times New Roman" w:hAnsi="Times New Roman" w:cs="Times New Roman"/>
                <w:sz w:val="28"/>
                <w:szCs w:val="28"/>
              </w:rPr>
            </w:pPr>
            <w:r w:rsidRPr="00DE297B">
              <w:rPr>
                <w:rFonts w:ascii="Times New Roman" w:hAnsi="Times New Roman" w:cs="Times New Roman"/>
                <w:sz w:val="28"/>
                <w:szCs w:val="28"/>
              </w:rPr>
              <w:t>4.</w:t>
            </w:r>
          </w:p>
        </w:tc>
        <w:tc>
          <w:tcPr>
            <w:tcW w:w="628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DA2676" w:rsidRPr="00DE297B" w:rsidRDefault="00DA2676" w:rsidP="005D5535">
            <w:pPr>
              <w:autoSpaceDE w:val="0"/>
              <w:autoSpaceDN w:val="0"/>
              <w:adjustRightInd w:val="0"/>
              <w:spacing w:after="0" w:line="240" w:lineRule="auto"/>
              <w:rPr>
                <w:rFonts w:ascii="Times New Roman" w:hAnsi="Times New Roman" w:cs="Times New Roman"/>
                <w:sz w:val="28"/>
                <w:szCs w:val="28"/>
              </w:rPr>
            </w:pPr>
            <w:r w:rsidRPr="00DE297B">
              <w:rPr>
                <w:rFonts w:ascii="Times New Roman" w:hAnsi="Times New Roman" w:cs="Times New Roman"/>
                <w:sz w:val="28"/>
                <w:szCs w:val="28"/>
              </w:rPr>
              <w:t xml:space="preserve">Основной вид деятельности </w:t>
            </w:r>
            <w:hyperlink r:id="rId22" w:history="1">
              <w:r w:rsidRPr="00DE297B">
                <w:rPr>
                  <w:rStyle w:val="af3"/>
                  <w:rFonts w:ascii="Times New Roman" w:hAnsi="Times New Roman" w:cs="Times New Roman"/>
                  <w:sz w:val="28"/>
                  <w:szCs w:val="28"/>
                </w:rPr>
                <w:t>(ОКВЭД)</w:t>
              </w:r>
            </w:hyperlink>
          </w:p>
        </w:tc>
        <w:tc>
          <w:tcPr>
            <w:tcW w:w="250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A2676" w:rsidRPr="00DE297B" w:rsidRDefault="00DA2676" w:rsidP="005D5535">
            <w:pPr>
              <w:autoSpaceDE w:val="0"/>
              <w:autoSpaceDN w:val="0"/>
              <w:adjustRightInd w:val="0"/>
              <w:spacing w:after="0" w:line="240" w:lineRule="auto"/>
              <w:jc w:val="both"/>
              <w:rPr>
                <w:rFonts w:ascii="Times New Roman" w:hAnsi="Times New Roman" w:cs="Times New Roman"/>
                <w:sz w:val="28"/>
                <w:szCs w:val="28"/>
              </w:rPr>
            </w:pPr>
          </w:p>
        </w:tc>
      </w:tr>
      <w:tr w:rsidR="00DA2676" w:rsidRPr="00DE297B" w:rsidTr="008E7966">
        <w:tc>
          <w:tcPr>
            <w:tcW w:w="567"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DA2676" w:rsidRPr="00DE297B" w:rsidRDefault="00DA2676" w:rsidP="005D5535">
            <w:pPr>
              <w:autoSpaceDE w:val="0"/>
              <w:autoSpaceDN w:val="0"/>
              <w:adjustRightInd w:val="0"/>
              <w:spacing w:after="0" w:line="240" w:lineRule="auto"/>
              <w:jc w:val="both"/>
              <w:rPr>
                <w:rFonts w:ascii="Times New Roman" w:hAnsi="Times New Roman" w:cs="Times New Roman"/>
                <w:sz w:val="28"/>
                <w:szCs w:val="28"/>
              </w:rPr>
            </w:pPr>
            <w:r w:rsidRPr="00DE297B">
              <w:rPr>
                <w:rFonts w:ascii="Times New Roman" w:hAnsi="Times New Roman" w:cs="Times New Roman"/>
                <w:sz w:val="28"/>
                <w:szCs w:val="28"/>
              </w:rPr>
              <w:t>5.</w:t>
            </w:r>
          </w:p>
        </w:tc>
        <w:tc>
          <w:tcPr>
            <w:tcW w:w="628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DA2676" w:rsidRPr="00DE297B" w:rsidRDefault="00DA2676" w:rsidP="005D5535">
            <w:pPr>
              <w:autoSpaceDE w:val="0"/>
              <w:autoSpaceDN w:val="0"/>
              <w:adjustRightInd w:val="0"/>
              <w:spacing w:after="0" w:line="240" w:lineRule="auto"/>
              <w:rPr>
                <w:rFonts w:ascii="Times New Roman" w:hAnsi="Times New Roman" w:cs="Times New Roman"/>
                <w:sz w:val="28"/>
                <w:szCs w:val="28"/>
              </w:rPr>
            </w:pPr>
            <w:r w:rsidRPr="00DE297B">
              <w:rPr>
                <w:rFonts w:ascii="Times New Roman" w:hAnsi="Times New Roman" w:cs="Times New Roman"/>
                <w:sz w:val="28"/>
                <w:szCs w:val="28"/>
              </w:rPr>
              <w:t>Регистрационные данные:</w:t>
            </w:r>
          </w:p>
        </w:tc>
        <w:tc>
          <w:tcPr>
            <w:tcW w:w="250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A2676" w:rsidRPr="00DE297B" w:rsidRDefault="00DA2676" w:rsidP="005D5535">
            <w:pPr>
              <w:autoSpaceDE w:val="0"/>
              <w:autoSpaceDN w:val="0"/>
              <w:adjustRightInd w:val="0"/>
              <w:spacing w:after="0" w:line="240" w:lineRule="auto"/>
              <w:jc w:val="both"/>
              <w:rPr>
                <w:rFonts w:ascii="Times New Roman" w:hAnsi="Times New Roman" w:cs="Times New Roman"/>
                <w:sz w:val="28"/>
                <w:szCs w:val="28"/>
              </w:rPr>
            </w:pPr>
          </w:p>
        </w:tc>
      </w:tr>
      <w:tr w:rsidR="00DA2676" w:rsidRPr="00DE297B" w:rsidTr="008E7966">
        <w:tc>
          <w:tcPr>
            <w:tcW w:w="567" w:type="dxa"/>
            <w:vMerge/>
            <w:tcBorders>
              <w:top w:val="single" w:sz="4" w:space="0" w:color="auto"/>
              <w:left w:val="single" w:sz="4" w:space="0" w:color="auto"/>
              <w:bottom w:val="single" w:sz="4" w:space="0" w:color="auto"/>
              <w:right w:val="single" w:sz="4" w:space="0" w:color="auto"/>
            </w:tcBorders>
            <w:vAlign w:val="center"/>
            <w:hideMark/>
          </w:tcPr>
          <w:p w:rsidR="00DA2676" w:rsidRPr="00DE297B" w:rsidRDefault="00DA2676" w:rsidP="005D5535">
            <w:pPr>
              <w:spacing w:after="0" w:line="240" w:lineRule="auto"/>
              <w:rPr>
                <w:rFonts w:ascii="Times New Roman" w:hAnsi="Times New Roman" w:cs="Times New Roman"/>
                <w:sz w:val="28"/>
                <w:szCs w:val="28"/>
              </w:rPr>
            </w:pPr>
          </w:p>
        </w:tc>
        <w:tc>
          <w:tcPr>
            <w:tcW w:w="628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DA2676" w:rsidRPr="00DE297B" w:rsidRDefault="00DA2676" w:rsidP="005D5535">
            <w:pPr>
              <w:autoSpaceDE w:val="0"/>
              <w:autoSpaceDN w:val="0"/>
              <w:adjustRightInd w:val="0"/>
              <w:spacing w:after="0" w:line="240" w:lineRule="auto"/>
              <w:rPr>
                <w:rFonts w:ascii="Times New Roman" w:hAnsi="Times New Roman" w:cs="Times New Roman"/>
                <w:sz w:val="28"/>
                <w:szCs w:val="28"/>
              </w:rPr>
            </w:pPr>
            <w:r w:rsidRPr="00DE297B">
              <w:rPr>
                <w:rFonts w:ascii="Times New Roman" w:hAnsi="Times New Roman" w:cs="Times New Roman"/>
                <w:sz w:val="28"/>
                <w:szCs w:val="28"/>
              </w:rPr>
              <w:t>- основной государственный регистрационный номер записи о государственной регистрации юридического лица (ОГРН) или индивидуального предпринимателя (ОГРНИП);</w:t>
            </w:r>
          </w:p>
        </w:tc>
        <w:tc>
          <w:tcPr>
            <w:tcW w:w="250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A2676" w:rsidRPr="00DE297B" w:rsidRDefault="00DA2676" w:rsidP="005D5535">
            <w:pPr>
              <w:autoSpaceDE w:val="0"/>
              <w:autoSpaceDN w:val="0"/>
              <w:adjustRightInd w:val="0"/>
              <w:spacing w:after="0" w:line="240" w:lineRule="auto"/>
              <w:jc w:val="both"/>
              <w:rPr>
                <w:rFonts w:ascii="Times New Roman" w:hAnsi="Times New Roman" w:cs="Times New Roman"/>
                <w:sz w:val="28"/>
                <w:szCs w:val="28"/>
              </w:rPr>
            </w:pPr>
          </w:p>
        </w:tc>
      </w:tr>
      <w:tr w:rsidR="00DA2676" w:rsidRPr="00DE297B" w:rsidTr="008E7966">
        <w:tc>
          <w:tcPr>
            <w:tcW w:w="567" w:type="dxa"/>
            <w:vMerge/>
            <w:tcBorders>
              <w:top w:val="single" w:sz="4" w:space="0" w:color="auto"/>
              <w:left w:val="single" w:sz="4" w:space="0" w:color="auto"/>
              <w:bottom w:val="single" w:sz="4" w:space="0" w:color="auto"/>
              <w:right w:val="single" w:sz="4" w:space="0" w:color="auto"/>
            </w:tcBorders>
            <w:vAlign w:val="center"/>
            <w:hideMark/>
          </w:tcPr>
          <w:p w:rsidR="00DA2676" w:rsidRPr="00DE297B" w:rsidRDefault="00DA2676" w:rsidP="005D5535">
            <w:pPr>
              <w:spacing w:after="0" w:line="240" w:lineRule="auto"/>
              <w:rPr>
                <w:rFonts w:ascii="Times New Roman" w:hAnsi="Times New Roman" w:cs="Times New Roman"/>
                <w:sz w:val="28"/>
                <w:szCs w:val="28"/>
              </w:rPr>
            </w:pPr>
          </w:p>
        </w:tc>
        <w:tc>
          <w:tcPr>
            <w:tcW w:w="628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DA2676" w:rsidRPr="00DE297B" w:rsidRDefault="00DA2676" w:rsidP="005D5535">
            <w:pPr>
              <w:autoSpaceDE w:val="0"/>
              <w:autoSpaceDN w:val="0"/>
              <w:adjustRightInd w:val="0"/>
              <w:spacing w:after="0" w:line="240" w:lineRule="auto"/>
              <w:rPr>
                <w:rFonts w:ascii="Times New Roman" w:hAnsi="Times New Roman" w:cs="Times New Roman"/>
                <w:sz w:val="28"/>
                <w:szCs w:val="28"/>
              </w:rPr>
            </w:pPr>
            <w:r w:rsidRPr="00DE297B">
              <w:rPr>
                <w:rFonts w:ascii="Times New Roman" w:hAnsi="Times New Roman" w:cs="Times New Roman"/>
                <w:sz w:val="28"/>
                <w:szCs w:val="28"/>
              </w:rPr>
              <w:t>- дата, место регистрации юридического лица, регистрации физического лица в качестве индивидуального предпринимателя</w:t>
            </w:r>
          </w:p>
        </w:tc>
        <w:tc>
          <w:tcPr>
            <w:tcW w:w="250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A2676" w:rsidRPr="00DE297B" w:rsidRDefault="00DA2676" w:rsidP="005D5535">
            <w:pPr>
              <w:autoSpaceDE w:val="0"/>
              <w:autoSpaceDN w:val="0"/>
              <w:adjustRightInd w:val="0"/>
              <w:spacing w:after="0" w:line="240" w:lineRule="auto"/>
              <w:jc w:val="both"/>
              <w:rPr>
                <w:rFonts w:ascii="Times New Roman" w:hAnsi="Times New Roman" w:cs="Times New Roman"/>
                <w:sz w:val="28"/>
                <w:szCs w:val="28"/>
              </w:rPr>
            </w:pPr>
          </w:p>
        </w:tc>
      </w:tr>
      <w:tr w:rsidR="00DA2676" w:rsidRPr="00DE297B" w:rsidTr="008E7966">
        <w:tc>
          <w:tcPr>
            <w:tcW w:w="56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DA2676" w:rsidRPr="00DE297B" w:rsidRDefault="00DA2676" w:rsidP="005D5535">
            <w:pPr>
              <w:autoSpaceDE w:val="0"/>
              <w:autoSpaceDN w:val="0"/>
              <w:adjustRightInd w:val="0"/>
              <w:spacing w:after="0" w:line="240" w:lineRule="auto"/>
              <w:jc w:val="both"/>
              <w:rPr>
                <w:rFonts w:ascii="Times New Roman" w:hAnsi="Times New Roman" w:cs="Times New Roman"/>
                <w:sz w:val="28"/>
                <w:szCs w:val="28"/>
              </w:rPr>
            </w:pPr>
            <w:r w:rsidRPr="00DE297B">
              <w:rPr>
                <w:rFonts w:ascii="Times New Roman" w:hAnsi="Times New Roman" w:cs="Times New Roman"/>
                <w:sz w:val="28"/>
                <w:szCs w:val="28"/>
              </w:rPr>
              <w:t>6.</w:t>
            </w:r>
          </w:p>
        </w:tc>
        <w:tc>
          <w:tcPr>
            <w:tcW w:w="628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DA2676" w:rsidRPr="00DE297B" w:rsidRDefault="00DA2676" w:rsidP="005D5535">
            <w:pPr>
              <w:autoSpaceDE w:val="0"/>
              <w:autoSpaceDN w:val="0"/>
              <w:adjustRightInd w:val="0"/>
              <w:spacing w:after="0" w:line="240" w:lineRule="auto"/>
              <w:rPr>
                <w:rFonts w:ascii="Times New Roman" w:hAnsi="Times New Roman" w:cs="Times New Roman"/>
                <w:sz w:val="28"/>
                <w:szCs w:val="28"/>
              </w:rPr>
            </w:pPr>
            <w:r w:rsidRPr="00DE297B">
              <w:rPr>
                <w:rFonts w:ascii="Times New Roman" w:hAnsi="Times New Roman" w:cs="Times New Roman"/>
                <w:sz w:val="28"/>
                <w:szCs w:val="28"/>
              </w:rPr>
              <w:t>Юридический адрес</w:t>
            </w:r>
          </w:p>
        </w:tc>
        <w:tc>
          <w:tcPr>
            <w:tcW w:w="250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A2676" w:rsidRPr="00DE297B" w:rsidRDefault="00DA2676" w:rsidP="005D5535">
            <w:pPr>
              <w:autoSpaceDE w:val="0"/>
              <w:autoSpaceDN w:val="0"/>
              <w:adjustRightInd w:val="0"/>
              <w:spacing w:after="0" w:line="240" w:lineRule="auto"/>
              <w:jc w:val="both"/>
              <w:rPr>
                <w:rFonts w:ascii="Times New Roman" w:hAnsi="Times New Roman" w:cs="Times New Roman"/>
                <w:sz w:val="28"/>
                <w:szCs w:val="28"/>
              </w:rPr>
            </w:pPr>
          </w:p>
        </w:tc>
      </w:tr>
      <w:tr w:rsidR="00DA2676" w:rsidRPr="00DE297B" w:rsidTr="008E7966">
        <w:tc>
          <w:tcPr>
            <w:tcW w:w="56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DA2676" w:rsidRPr="00DE297B" w:rsidRDefault="00DA2676" w:rsidP="005D5535">
            <w:pPr>
              <w:autoSpaceDE w:val="0"/>
              <w:autoSpaceDN w:val="0"/>
              <w:adjustRightInd w:val="0"/>
              <w:spacing w:after="0" w:line="240" w:lineRule="auto"/>
              <w:jc w:val="both"/>
              <w:rPr>
                <w:rFonts w:ascii="Times New Roman" w:hAnsi="Times New Roman" w:cs="Times New Roman"/>
                <w:sz w:val="28"/>
                <w:szCs w:val="28"/>
              </w:rPr>
            </w:pPr>
            <w:r w:rsidRPr="00DE297B">
              <w:rPr>
                <w:rFonts w:ascii="Times New Roman" w:hAnsi="Times New Roman" w:cs="Times New Roman"/>
                <w:sz w:val="28"/>
                <w:szCs w:val="28"/>
              </w:rPr>
              <w:t>7.</w:t>
            </w:r>
          </w:p>
        </w:tc>
        <w:tc>
          <w:tcPr>
            <w:tcW w:w="628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DA2676" w:rsidRPr="00DE297B" w:rsidRDefault="00DA2676" w:rsidP="005D5535">
            <w:pPr>
              <w:autoSpaceDE w:val="0"/>
              <w:autoSpaceDN w:val="0"/>
              <w:adjustRightInd w:val="0"/>
              <w:spacing w:after="0" w:line="240" w:lineRule="auto"/>
              <w:rPr>
                <w:rFonts w:ascii="Times New Roman" w:hAnsi="Times New Roman" w:cs="Times New Roman"/>
                <w:sz w:val="28"/>
                <w:szCs w:val="28"/>
              </w:rPr>
            </w:pPr>
            <w:r w:rsidRPr="00DE297B">
              <w:rPr>
                <w:rFonts w:ascii="Times New Roman" w:hAnsi="Times New Roman" w:cs="Times New Roman"/>
                <w:sz w:val="28"/>
                <w:szCs w:val="28"/>
              </w:rPr>
              <w:t>Фактический адрес</w:t>
            </w:r>
          </w:p>
        </w:tc>
        <w:tc>
          <w:tcPr>
            <w:tcW w:w="250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A2676" w:rsidRPr="00DE297B" w:rsidRDefault="00DA2676" w:rsidP="005D5535">
            <w:pPr>
              <w:autoSpaceDE w:val="0"/>
              <w:autoSpaceDN w:val="0"/>
              <w:adjustRightInd w:val="0"/>
              <w:spacing w:after="0" w:line="240" w:lineRule="auto"/>
              <w:jc w:val="both"/>
              <w:rPr>
                <w:rFonts w:ascii="Times New Roman" w:hAnsi="Times New Roman" w:cs="Times New Roman"/>
                <w:sz w:val="28"/>
                <w:szCs w:val="28"/>
              </w:rPr>
            </w:pPr>
          </w:p>
        </w:tc>
      </w:tr>
      <w:tr w:rsidR="00DA2676" w:rsidRPr="00DE297B" w:rsidTr="008E7966">
        <w:tc>
          <w:tcPr>
            <w:tcW w:w="56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DA2676" w:rsidRPr="00DE297B" w:rsidRDefault="00DA2676" w:rsidP="005D5535">
            <w:pPr>
              <w:autoSpaceDE w:val="0"/>
              <w:autoSpaceDN w:val="0"/>
              <w:adjustRightInd w:val="0"/>
              <w:spacing w:after="0" w:line="240" w:lineRule="auto"/>
              <w:jc w:val="both"/>
              <w:rPr>
                <w:rFonts w:ascii="Times New Roman" w:hAnsi="Times New Roman" w:cs="Times New Roman"/>
                <w:sz w:val="28"/>
                <w:szCs w:val="28"/>
              </w:rPr>
            </w:pPr>
            <w:r w:rsidRPr="00DE297B">
              <w:rPr>
                <w:rFonts w:ascii="Times New Roman" w:hAnsi="Times New Roman" w:cs="Times New Roman"/>
                <w:sz w:val="28"/>
                <w:szCs w:val="28"/>
              </w:rPr>
              <w:t>8.</w:t>
            </w:r>
          </w:p>
        </w:tc>
        <w:tc>
          <w:tcPr>
            <w:tcW w:w="628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DA2676" w:rsidRPr="00DE297B" w:rsidRDefault="00DA2676" w:rsidP="005D5535">
            <w:pPr>
              <w:autoSpaceDE w:val="0"/>
              <w:autoSpaceDN w:val="0"/>
              <w:adjustRightInd w:val="0"/>
              <w:spacing w:after="0" w:line="240" w:lineRule="auto"/>
              <w:rPr>
                <w:rFonts w:ascii="Times New Roman" w:hAnsi="Times New Roman" w:cs="Times New Roman"/>
                <w:sz w:val="28"/>
                <w:szCs w:val="28"/>
              </w:rPr>
            </w:pPr>
            <w:r w:rsidRPr="00DE297B">
              <w:rPr>
                <w:rFonts w:ascii="Times New Roman" w:hAnsi="Times New Roman" w:cs="Times New Roman"/>
                <w:sz w:val="28"/>
                <w:szCs w:val="28"/>
              </w:rPr>
              <w:t>Банковские реквизиты</w:t>
            </w:r>
          </w:p>
        </w:tc>
        <w:tc>
          <w:tcPr>
            <w:tcW w:w="250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A2676" w:rsidRPr="00DE297B" w:rsidRDefault="00DA2676" w:rsidP="005D5535">
            <w:pPr>
              <w:autoSpaceDE w:val="0"/>
              <w:autoSpaceDN w:val="0"/>
              <w:adjustRightInd w:val="0"/>
              <w:spacing w:after="0" w:line="240" w:lineRule="auto"/>
              <w:jc w:val="both"/>
              <w:rPr>
                <w:rFonts w:ascii="Times New Roman" w:hAnsi="Times New Roman" w:cs="Times New Roman"/>
                <w:sz w:val="28"/>
                <w:szCs w:val="28"/>
              </w:rPr>
            </w:pPr>
          </w:p>
        </w:tc>
      </w:tr>
      <w:tr w:rsidR="00DA2676" w:rsidRPr="00DE297B" w:rsidTr="008E7966">
        <w:tc>
          <w:tcPr>
            <w:tcW w:w="56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DA2676" w:rsidRPr="00DE297B" w:rsidRDefault="00DA2676" w:rsidP="005D5535">
            <w:pPr>
              <w:autoSpaceDE w:val="0"/>
              <w:autoSpaceDN w:val="0"/>
              <w:adjustRightInd w:val="0"/>
              <w:spacing w:after="0" w:line="240" w:lineRule="auto"/>
              <w:jc w:val="both"/>
              <w:rPr>
                <w:rFonts w:ascii="Times New Roman" w:hAnsi="Times New Roman" w:cs="Times New Roman"/>
                <w:sz w:val="28"/>
                <w:szCs w:val="28"/>
              </w:rPr>
            </w:pPr>
            <w:r w:rsidRPr="00DE297B">
              <w:rPr>
                <w:rFonts w:ascii="Times New Roman" w:hAnsi="Times New Roman" w:cs="Times New Roman"/>
                <w:sz w:val="28"/>
                <w:szCs w:val="28"/>
              </w:rPr>
              <w:t>9.</w:t>
            </w:r>
          </w:p>
        </w:tc>
        <w:tc>
          <w:tcPr>
            <w:tcW w:w="628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DA2676" w:rsidRPr="00DE297B" w:rsidRDefault="00DA2676" w:rsidP="005D5535">
            <w:pPr>
              <w:autoSpaceDE w:val="0"/>
              <w:autoSpaceDN w:val="0"/>
              <w:adjustRightInd w:val="0"/>
              <w:spacing w:after="0" w:line="240" w:lineRule="auto"/>
              <w:rPr>
                <w:rFonts w:ascii="Times New Roman" w:hAnsi="Times New Roman" w:cs="Times New Roman"/>
                <w:sz w:val="28"/>
                <w:szCs w:val="28"/>
              </w:rPr>
            </w:pPr>
            <w:r w:rsidRPr="00DE297B">
              <w:rPr>
                <w:rFonts w:ascii="Times New Roman" w:hAnsi="Times New Roman" w:cs="Times New Roman"/>
                <w:sz w:val="28"/>
                <w:szCs w:val="28"/>
              </w:rPr>
              <w:t>Система налогообложения</w:t>
            </w:r>
          </w:p>
        </w:tc>
        <w:tc>
          <w:tcPr>
            <w:tcW w:w="250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A2676" w:rsidRPr="00DE297B" w:rsidRDefault="00DA2676" w:rsidP="005D5535">
            <w:pPr>
              <w:autoSpaceDE w:val="0"/>
              <w:autoSpaceDN w:val="0"/>
              <w:adjustRightInd w:val="0"/>
              <w:spacing w:after="0" w:line="240" w:lineRule="auto"/>
              <w:jc w:val="both"/>
              <w:rPr>
                <w:rFonts w:ascii="Times New Roman" w:hAnsi="Times New Roman" w:cs="Times New Roman"/>
                <w:sz w:val="28"/>
                <w:szCs w:val="28"/>
              </w:rPr>
            </w:pPr>
          </w:p>
        </w:tc>
      </w:tr>
      <w:tr w:rsidR="00DA2676" w:rsidRPr="00DE297B" w:rsidTr="008E7966">
        <w:tc>
          <w:tcPr>
            <w:tcW w:w="56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DA2676" w:rsidRPr="00DE297B" w:rsidRDefault="00DA2676" w:rsidP="005D5535">
            <w:pPr>
              <w:autoSpaceDE w:val="0"/>
              <w:autoSpaceDN w:val="0"/>
              <w:adjustRightInd w:val="0"/>
              <w:spacing w:after="0" w:line="240" w:lineRule="auto"/>
              <w:jc w:val="both"/>
              <w:rPr>
                <w:rFonts w:ascii="Times New Roman" w:hAnsi="Times New Roman" w:cs="Times New Roman"/>
                <w:sz w:val="28"/>
                <w:szCs w:val="28"/>
              </w:rPr>
            </w:pPr>
            <w:r w:rsidRPr="00DE297B">
              <w:rPr>
                <w:rFonts w:ascii="Times New Roman" w:hAnsi="Times New Roman" w:cs="Times New Roman"/>
                <w:sz w:val="28"/>
                <w:szCs w:val="28"/>
              </w:rPr>
              <w:t>10.</w:t>
            </w:r>
          </w:p>
        </w:tc>
        <w:tc>
          <w:tcPr>
            <w:tcW w:w="628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DA2676" w:rsidRPr="00DE297B" w:rsidRDefault="00DA2676" w:rsidP="005D5535">
            <w:pPr>
              <w:autoSpaceDE w:val="0"/>
              <w:autoSpaceDN w:val="0"/>
              <w:adjustRightInd w:val="0"/>
              <w:spacing w:after="0" w:line="240" w:lineRule="auto"/>
              <w:rPr>
                <w:rFonts w:ascii="Times New Roman" w:hAnsi="Times New Roman" w:cs="Times New Roman"/>
                <w:sz w:val="28"/>
                <w:szCs w:val="28"/>
              </w:rPr>
            </w:pPr>
            <w:r w:rsidRPr="00DE297B">
              <w:rPr>
                <w:rFonts w:ascii="Times New Roman" w:hAnsi="Times New Roman" w:cs="Times New Roman"/>
                <w:sz w:val="28"/>
                <w:szCs w:val="28"/>
              </w:rPr>
              <w:t>Описание предпринимательской деятельности</w:t>
            </w:r>
          </w:p>
        </w:tc>
        <w:tc>
          <w:tcPr>
            <w:tcW w:w="250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A2676" w:rsidRPr="00DE297B" w:rsidRDefault="00DA2676" w:rsidP="005D5535">
            <w:pPr>
              <w:autoSpaceDE w:val="0"/>
              <w:autoSpaceDN w:val="0"/>
              <w:adjustRightInd w:val="0"/>
              <w:spacing w:after="0" w:line="240" w:lineRule="auto"/>
              <w:jc w:val="both"/>
              <w:rPr>
                <w:rFonts w:ascii="Times New Roman" w:hAnsi="Times New Roman" w:cs="Times New Roman"/>
                <w:sz w:val="28"/>
                <w:szCs w:val="28"/>
              </w:rPr>
            </w:pPr>
          </w:p>
        </w:tc>
      </w:tr>
      <w:tr w:rsidR="00DA2676" w:rsidRPr="00DE297B" w:rsidTr="008E7966">
        <w:tc>
          <w:tcPr>
            <w:tcW w:w="56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DA2676" w:rsidRPr="00DE297B" w:rsidRDefault="00DA2676" w:rsidP="005D5535">
            <w:pPr>
              <w:autoSpaceDE w:val="0"/>
              <w:autoSpaceDN w:val="0"/>
              <w:adjustRightInd w:val="0"/>
              <w:spacing w:after="0" w:line="240" w:lineRule="auto"/>
              <w:jc w:val="both"/>
              <w:rPr>
                <w:rFonts w:ascii="Times New Roman" w:hAnsi="Times New Roman" w:cs="Times New Roman"/>
                <w:sz w:val="28"/>
                <w:szCs w:val="28"/>
              </w:rPr>
            </w:pPr>
            <w:r w:rsidRPr="00DE297B">
              <w:rPr>
                <w:rFonts w:ascii="Times New Roman" w:hAnsi="Times New Roman" w:cs="Times New Roman"/>
                <w:sz w:val="28"/>
                <w:szCs w:val="28"/>
              </w:rPr>
              <w:t>11.</w:t>
            </w:r>
          </w:p>
        </w:tc>
        <w:tc>
          <w:tcPr>
            <w:tcW w:w="628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DA2676" w:rsidRPr="00DE297B" w:rsidRDefault="00DA2676" w:rsidP="005D5535">
            <w:pPr>
              <w:autoSpaceDE w:val="0"/>
              <w:autoSpaceDN w:val="0"/>
              <w:adjustRightInd w:val="0"/>
              <w:spacing w:after="0" w:line="240" w:lineRule="auto"/>
              <w:rPr>
                <w:rFonts w:ascii="Times New Roman" w:hAnsi="Times New Roman" w:cs="Times New Roman"/>
                <w:sz w:val="28"/>
                <w:szCs w:val="28"/>
              </w:rPr>
            </w:pPr>
            <w:r w:rsidRPr="00DE297B">
              <w:rPr>
                <w:rFonts w:ascii="Times New Roman" w:hAnsi="Times New Roman" w:cs="Times New Roman"/>
                <w:sz w:val="28"/>
                <w:szCs w:val="28"/>
              </w:rPr>
              <w:t>Наличие патентов, лицензий, сертификатов</w:t>
            </w:r>
          </w:p>
        </w:tc>
        <w:tc>
          <w:tcPr>
            <w:tcW w:w="250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A2676" w:rsidRPr="00DE297B" w:rsidRDefault="00DA2676" w:rsidP="005D5535">
            <w:pPr>
              <w:autoSpaceDE w:val="0"/>
              <w:autoSpaceDN w:val="0"/>
              <w:adjustRightInd w:val="0"/>
              <w:spacing w:after="0" w:line="240" w:lineRule="auto"/>
              <w:jc w:val="both"/>
              <w:rPr>
                <w:rFonts w:ascii="Times New Roman" w:hAnsi="Times New Roman" w:cs="Times New Roman"/>
                <w:sz w:val="28"/>
                <w:szCs w:val="28"/>
              </w:rPr>
            </w:pPr>
          </w:p>
        </w:tc>
      </w:tr>
      <w:tr w:rsidR="00DA2676" w:rsidRPr="00DE297B" w:rsidTr="008E7966">
        <w:tc>
          <w:tcPr>
            <w:tcW w:w="56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DA2676" w:rsidRPr="00DE297B" w:rsidRDefault="00DA2676" w:rsidP="005D5535">
            <w:pPr>
              <w:autoSpaceDE w:val="0"/>
              <w:autoSpaceDN w:val="0"/>
              <w:adjustRightInd w:val="0"/>
              <w:spacing w:after="0" w:line="240" w:lineRule="auto"/>
              <w:jc w:val="both"/>
              <w:rPr>
                <w:rFonts w:ascii="Times New Roman" w:hAnsi="Times New Roman" w:cs="Times New Roman"/>
                <w:sz w:val="28"/>
                <w:szCs w:val="28"/>
              </w:rPr>
            </w:pPr>
            <w:r w:rsidRPr="00DE297B">
              <w:rPr>
                <w:rFonts w:ascii="Times New Roman" w:hAnsi="Times New Roman" w:cs="Times New Roman"/>
                <w:sz w:val="28"/>
                <w:szCs w:val="28"/>
              </w:rPr>
              <w:lastRenderedPageBreak/>
              <w:t>12.</w:t>
            </w:r>
          </w:p>
        </w:tc>
        <w:tc>
          <w:tcPr>
            <w:tcW w:w="628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DA2676" w:rsidRPr="00DE297B" w:rsidRDefault="00DA2676" w:rsidP="005D5535">
            <w:pPr>
              <w:autoSpaceDE w:val="0"/>
              <w:autoSpaceDN w:val="0"/>
              <w:adjustRightInd w:val="0"/>
              <w:spacing w:after="0" w:line="240" w:lineRule="auto"/>
              <w:rPr>
                <w:rFonts w:ascii="Times New Roman" w:hAnsi="Times New Roman" w:cs="Times New Roman"/>
                <w:sz w:val="28"/>
                <w:szCs w:val="28"/>
              </w:rPr>
            </w:pPr>
            <w:r w:rsidRPr="00DE297B">
              <w:rPr>
                <w:rFonts w:ascii="Times New Roman" w:hAnsi="Times New Roman" w:cs="Times New Roman"/>
                <w:sz w:val="28"/>
                <w:szCs w:val="28"/>
              </w:rPr>
              <w:t>Кол-во созданных (сохраненных) рабочих мест в случае получения поддержки</w:t>
            </w:r>
          </w:p>
        </w:tc>
        <w:tc>
          <w:tcPr>
            <w:tcW w:w="250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A2676" w:rsidRPr="00DE297B" w:rsidRDefault="00DA2676" w:rsidP="005D5535">
            <w:pPr>
              <w:autoSpaceDE w:val="0"/>
              <w:autoSpaceDN w:val="0"/>
              <w:adjustRightInd w:val="0"/>
              <w:spacing w:after="0" w:line="240" w:lineRule="auto"/>
              <w:jc w:val="both"/>
              <w:rPr>
                <w:rFonts w:ascii="Times New Roman" w:hAnsi="Times New Roman" w:cs="Times New Roman"/>
                <w:sz w:val="28"/>
                <w:szCs w:val="28"/>
              </w:rPr>
            </w:pPr>
          </w:p>
        </w:tc>
      </w:tr>
      <w:tr w:rsidR="00DA2676" w:rsidRPr="00DE297B" w:rsidTr="008E7966">
        <w:tc>
          <w:tcPr>
            <w:tcW w:w="56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DA2676" w:rsidRPr="00DE297B" w:rsidRDefault="00DA2676" w:rsidP="005D5535">
            <w:pPr>
              <w:autoSpaceDE w:val="0"/>
              <w:autoSpaceDN w:val="0"/>
              <w:adjustRightInd w:val="0"/>
              <w:spacing w:after="0" w:line="240" w:lineRule="auto"/>
              <w:jc w:val="both"/>
              <w:rPr>
                <w:rFonts w:ascii="Times New Roman" w:hAnsi="Times New Roman" w:cs="Times New Roman"/>
                <w:sz w:val="28"/>
                <w:szCs w:val="28"/>
              </w:rPr>
            </w:pPr>
            <w:r w:rsidRPr="00DE297B">
              <w:rPr>
                <w:rFonts w:ascii="Times New Roman" w:hAnsi="Times New Roman" w:cs="Times New Roman"/>
                <w:sz w:val="28"/>
                <w:szCs w:val="28"/>
              </w:rPr>
              <w:t>13.</w:t>
            </w:r>
          </w:p>
        </w:tc>
        <w:tc>
          <w:tcPr>
            <w:tcW w:w="628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DA2676" w:rsidRPr="00DE297B" w:rsidRDefault="00DA2676" w:rsidP="005D5535">
            <w:pPr>
              <w:autoSpaceDE w:val="0"/>
              <w:autoSpaceDN w:val="0"/>
              <w:adjustRightInd w:val="0"/>
              <w:spacing w:after="0" w:line="240" w:lineRule="auto"/>
              <w:rPr>
                <w:rFonts w:ascii="Times New Roman" w:hAnsi="Times New Roman" w:cs="Times New Roman"/>
                <w:sz w:val="28"/>
                <w:szCs w:val="28"/>
              </w:rPr>
            </w:pPr>
            <w:r w:rsidRPr="00DE297B">
              <w:rPr>
                <w:rFonts w:ascii="Times New Roman" w:hAnsi="Times New Roman" w:cs="Times New Roman"/>
                <w:sz w:val="28"/>
                <w:szCs w:val="28"/>
              </w:rPr>
              <w:t>Дополнительная информация, которую Вы хотели бы сообщить</w:t>
            </w:r>
          </w:p>
        </w:tc>
        <w:tc>
          <w:tcPr>
            <w:tcW w:w="250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A2676" w:rsidRPr="00DE297B" w:rsidRDefault="00DA2676" w:rsidP="005D5535">
            <w:pPr>
              <w:autoSpaceDE w:val="0"/>
              <w:autoSpaceDN w:val="0"/>
              <w:adjustRightInd w:val="0"/>
              <w:spacing w:after="0" w:line="240" w:lineRule="auto"/>
              <w:jc w:val="both"/>
              <w:rPr>
                <w:rFonts w:ascii="Times New Roman" w:hAnsi="Times New Roman" w:cs="Times New Roman"/>
                <w:sz w:val="28"/>
                <w:szCs w:val="28"/>
              </w:rPr>
            </w:pPr>
          </w:p>
        </w:tc>
      </w:tr>
      <w:tr w:rsidR="00DA2676" w:rsidRPr="00DE297B" w:rsidTr="008E7966">
        <w:tc>
          <w:tcPr>
            <w:tcW w:w="56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A2676" w:rsidRPr="00DE297B" w:rsidRDefault="00DA2676" w:rsidP="005D5535">
            <w:pPr>
              <w:autoSpaceDE w:val="0"/>
              <w:autoSpaceDN w:val="0"/>
              <w:adjustRightInd w:val="0"/>
              <w:spacing w:after="0" w:line="240" w:lineRule="auto"/>
              <w:jc w:val="both"/>
              <w:rPr>
                <w:rFonts w:ascii="Times New Roman" w:hAnsi="Times New Roman" w:cs="Times New Roman"/>
                <w:sz w:val="28"/>
                <w:szCs w:val="28"/>
              </w:rPr>
            </w:pPr>
          </w:p>
        </w:tc>
        <w:tc>
          <w:tcPr>
            <w:tcW w:w="628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DA2676" w:rsidRPr="00DE297B" w:rsidRDefault="00DA2676" w:rsidP="005D5535">
            <w:pPr>
              <w:autoSpaceDE w:val="0"/>
              <w:autoSpaceDN w:val="0"/>
              <w:adjustRightInd w:val="0"/>
              <w:spacing w:after="0" w:line="240" w:lineRule="auto"/>
              <w:rPr>
                <w:rFonts w:ascii="Times New Roman" w:hAnsi="Times New Roman" w:cs="Times New Roman"/>
                <w:sz w:val="28"/>
                <w:szCs w:val="28"/>
              </w:rPr>
            </w:pPr>
            <w:r w:rsidRPr="00DE297B">
              <w:rPr>
                <w:rFonts w:ascii="Times New Roman" w:hAnsi="Times New Roman" w:cs="Times New Roman"/>
                <w:sz w:val="28"/>
                <w:szCs w:val="28"/>
              </w:rPr>
              <w:t>...</w:t>
            </w:r>
          </w:p>
        </w:tc>
        <w:tc>
          <w:tcPr>
            <w:tcW w:w="250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A2676" w:rsidRPr="00DE297B" w:rsidRDefault="00DA2676" w:rsidP="005D5535">
            <w:pPr>
              <w:autoSpaceDE w:val="0"/>
              <w:autoSpaceDN w:val="0"/>
              <w:adjustRightInd w:val="0"/>
              <w:spacing w:after="0" w:line="240" w:lineRule="auto"/>
              <w:jc w:val="both"/>
              <w:rPr>
                <w:rFonts w:ascii="Times New Roman" w:hAnsi="Times New Roman" w:cs="Times New Roman"/>
                <w:sz w:val="28"/>
                <w:szCs w:val="28"/>
              </w:rPr>
            </w:pPr>
          </w:p>
        </w:tc>
      </w:tr>
      <w:tr w:rsidR="00DA2676" w:rsidRPr="00DE297B" w:rsidTr="008E7966">
        <w:tc>
          <w:tcPr>
            <w:tcW w:w="56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A2676" w:rsidRPr="00DE297B" w:rsidRDefault="00DA2676" w:rsidP="005D5535">
            <w:pPr>
              <w:autoSpaceDE w:val="0"/>
              <w:autoSpaceDN w:val="0"/>
              <w:adjustRightInd w:val="0"/>
              <w:spacing w:after="0" w:line="240" w:lineRule="auto"/>
              <w:jc w:val="both"/>
              <w:rPr>
                <w:rFonts w:ascii="Times New Roman" w:hAnsi="Times New Roman" w:cs="Times New Roman"/>
                <w:sz w:val="28"/>
                <w:szCs w:val="28"/>
              </w:rPr>
            </w:pPr>
          </w:p>
        </w:tc>
        <w:tc>
          <w:tcPr>
            <w:tcW w:w="628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DA2676" w:rsidRPr="00DE297B" w:rsidRDefault="00DA2676" w:rsidP="005D5535">
            <w:pPr>
              <w:autoSpaceDE w:val="0"/>
              <w:autoSpaceDN w:val="0"/>
              <w:adjustRightInd w:val="0"/>
              <w:spacing w:after="0" w:line="240" w:lineRule="auto"/>
              <w:rPr>
                <w:rFonts w:ascii="Times New Roman" w:hAnsi="Times New Roman" w:cs="Times New Roman"/>
                <w:sz w:val="28"/>
                <w:szCs w:val="28"/>
              </w:rPr>
            </w:pPr>
            <w:r w:rsidRPr="00DE297B">
              <w:rPr>
                <w:rFonts w:ascii="Times New Roman" w:hAnsi="Times New Roman" w:cs="Times New Roman"/>
                <w:sz w:val="28"/>
                <w:szCs w:val="28"/>
              </w:rPr>
              <w:t>...</w:t>
            </w:r>
          </w:p>
        </w:tc>
        <w:tc>
          <w:tcPr>
            <w:tcW w:w="250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A2676" w:rsidRPr="00DE297B" w:rsidRDefault="00DA2676" w:rsidP="005D5535">
            <w:pPr>
              <w:autoSpaceDE w:val="0"/>
              <w:autoSpaceDN w:val="0"/>
              <w:adjustRightInd w:val="0"/>
              <w:spacing w:after="0" w:line="240" w:lineRule="auto"/>
              <w:jc w:val="both"/>
              <w:rPr>
                <w:rFonts w:ascii="Times New Roman" w:hAnsi="Times New Roman" w:cs="Times New Roman"/>
                <w:sz w:val="28"/>
                <w:szCs w:val="28"/>
              </w:rPr>
            </w:pPr>
          </w:p>
        </w:tc>
      </w:tr>
      <w:tr w:rsidR="00DA2676" w:rsidRPr="00DE297B" w:rsidTr="008E7966">
        <w:tc>
          <w:tcPr>
            <w:tcW w:w="56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DA2676" w:rsidRPr="00DE297B" w:rsidRDefault="00DA2676" w:rsidP="005D5535">
            <w:pPr>
              <w:autoSpaceDE w:val="0"/>
              <w:autoSpaceDN w:val="0"/>
              <w:adjustRightInd w:val="0"/>
              <w:spacing w:after="0" w:line="240" w:lineRule="auto"/>
              <w:jc w:val="both"/>
              <w:rPr>
                <w:rFonts w:ascii="Times New Roman" w:hAnsi="Times New Roman" w:cs="Times New Roman"/>
                <w:sz w:val="28"/>
                <w:szCs w:val="28"/>
              </w:rPr>
            </w:pPr>
            <w:r w:rsidRPr="00DE297B">
              <w:rPr>
                <w:rFonts w:ascii="Times New Roman" w:hAnsi="Times New Roman" w:cs="Times New Roman"/>
                <w:sz w:val="28"/>
                <w:szCs w:val="28"/>
              </w:rPr>
              <w:t>14.</w:t>
            </w:r>
          </w:p>
        </w:tc>
        <w:tc>
          <w:tcPr>
            <w:tcW w:w="628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DA2676" w:rsidRPr="00DE297B" w:rsidRDefault="00DA2676" w:rsidP="005D5535">
            <w:pPr>
              <w:autoSpaceDE w:val="0"/>
              <w:autoSpaceDN w:val="0"/>
              <w:adjustRightInd w:val="0"/>
              <w:spacing w:after="0" w:line="240" w:lineRule="auto"/>
              <w:rPr>
                <w:rFonts w:ascii="Times New Roman" w:hAnsi="Times New Roman" w:cs="Times New Roman"/>
                <w:sz w:val="28"/>
                <w:szCs w:val="28"/>
              </w:rPr>
            </w:pPr>
            <w:r w:rsidRPr="00DE297B">
              <w:rPr>
                <w:rFonts w:ascii="Times New Roman" w:hAnsi="Times New Roman" w:cs="Times New Roman"/>
                <w:sz w:val="28"/>
                <w:szCs w:val="28"/>
              </w:rPr>
              <w:t>Фамилия, имя, отчество (последнее при наличии) контактного лица</w:t>
            </w:r>
          </w:p>
        </w:tc>
        <w:tc>
          <w:tcPr>
            <w:tcW w:w="250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A2676" w:rsidRPr="00DE297B" w:rsidRDefault="00DA2676" w:rsidP="005D5535">
            <w:pPr>
              <w:autoSpaceDE w:val="0"/>
              <w:autoSpaceDN w:val="0"/>
              <w:adjustRightInd w:val="0"/>
              <w:spacing w:after="0" w:line="240" w:lineRule="auto"/>
              <w:jc w:val="both"/>
              <w:rPr>
                <w:rFonts w:ascii="Times New Roman" w:hAnsi="Times New Roman" w:cs="Times New Roman"/>
                <w:sz w:val="28"/>
                <w:szCs w:val="28"/>
              </w:rPr>
            </w:pPr>
          </w:p>
        </w:tc>
      </w:tr>
      <w:tr w:rsidR="00DA2676" w:rsidRPr="00DE297B" w:rsidTr="008E7966">
        <w:tc>
          <w:tcPr>
            <w:tcW w:w="56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DA2676" w:rsidRPr="00DE297B" w:rsidRDefault="00DA2676" w:rsidP="005D5535">
            <w:pPr>
              <w:autoSpaceDE w:val="0"/>
              <w:autoSpaceDN w:val="0"/>
              <w:adjustRightInd w:val="0"/>
              <w:spacing w:after="0" w:line="240" w:lineRule="auto"/>
              <w:jc w:val="both"/>
              <w:rPr>
                <w:rFonts w:ascii="Times New Roman" w:hAnsi="Times New Roman" w:cs="Times New Roman"/>
                <w:sz w:val="28"/>
                <w:szCs w:val="28"/>
              </w:rPr>
            </w:pPr>
            <w:r w:rsidRPr="00DE297B">
              <w:rPr>
                <w:rFonts w:ascii="Times New Roman" w:hAnsi="Times New Roman" w:cs="Times New Roman"/>
                <w:sz w:val="28"/>
                <w:szCs w:val="28"/>
              </w:rPr>
              <w:t>15.</w:t>
            </w:r>
          </w:p>
        </w:tc>
        <w:tc>
          <w:tcPr>
            <w:tcW w:w="628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DA2676" w:rsidRPr="00DE297B" w:rsidRDefault="00DA2676" w:rsidP="005D5535">
            <w:pPr>
              <w:autoSpaceDE w:val="0"/>
              <w:autoSpaceDN w:val="0"/>
              <w:adjustRightInd w:val="0"/>
              <w:spacing w:after="0" w:line="240" w:lineRule="auto"/>
              <w:rPr>
                <w:rFonts w:ascii="Times New Roman" w:hAnsi="Times New Roman" w:cs="Times New Roman"/>
                <w:sz w:val="28"/>
                <w:szCs w:val="28"/>
              </w:rPr>
            </w:pPr>
            <w:r w:rsidRPr="00DE297B">
              <w:rPr>
                <w:rFonts w:ascii="Times New Roman" w:hAnsi="Times New Roman" w:cs="Times New Roman"/>
                <w:sz w:val="28"/>
                <w:szCs w:val="28"/>
              </w:rPr>
              <w:t>Контактные телефоны (с указанием кода города), факс, адрес электронной почты</w:t>
            </w:r>
          </w:p>
        </w:tc>
        <w:tc>
          <w:tcPr>
            <w:tcW w:w="250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A2676" w:rsidRPr="00DE297B" w:rsidRDefault="00DA2676" w:rsidP="005D5535">
            <w:pPr>
              <w:autoSpaceDE w:val="0"/>
              <w:autoSpaceDN w:val="0"/>
              <w:adjustRightInd w:val="0"/>
              <w:spacing w:after="0" w:line="240" w:lineRule="auto"/>
              <w:jc w:val="both"/>
              <w:rPr>
                <w:rFonts w:ascii="Times New Roman" w:hAnsi="Times New Roman" w:cs="Times New Roman"/>
                <w:sz w:val="28"/>
                <w:szCs w:val="28"/>
              </w:rPr>
            </w:pPr>
          </w:p>
        </w:tc>
      </w:tr>
    </w:tbl>
    <w:p w:rsidR="00DA2676" w:rsidRPr="00DE297B" w:rsidRDefault="00DA2676" w:rsidP="005D5535">
      <w:pPr>
        <w:autoSpaceDE w:val="0"/>
        <w:autoSpaceDN w:val="0"/>
        <w:adjustRightInd w:val="0"/>
        <w:spacing w:after="0" w:line="240" w:lineRule="auto"/>
        <w:jc w:val="both"/>
        <w:rPr>
          <w:rFonts w:ascii="Times New Roman" w:hAnsi="Times New Roman" w:cs="Times New Roman"/>
          <w:sz w:val="28"/>
          <w:szCs w:val="28"/>
        </w:rPr>
      </w:pPr>
    </w:p>
    <w:p w:rsidR="00DA2676" w:rsidRPr="00DE297B" w:rsidRDefault="00DA2676" w:rsidP="005D5535">
      <w:pPr>
        <w:autoSpaceDE w:val="0"/>
        <w:autoSpaceDN w:val="0"/>
        <w:adjustRightInd w:val="0"/>
        <w:spacing w:after="0" w:line="240" w:lineRule="auto"/>
        <w:ind w:firstLine="709"/>
        <w:jc w:val="both"/>
        <w:rPr>
          <w:rFonts w:ascii="Times New Roman" w:hAnsi="Times New Roman" w:cs="Times New Roman"/>
          <w:sz w:val="28"/>
          <w:szCs w:val="28"/>
        </w:rPr>
      </w:pPr>
      <w:r w:rsidRPr="00DE297B">
        <w:rPr>
          <w:rFonts w:ascii="Times New Roman" w:hAnsi="Times New Roman" w:cs="Times New Roman"/>
          <w:sz w:val="28"/>
          <w:szCs w:val="28"/>
        </w:rPr>
        <w:t>Я подтверждаю, что представленные мной сведения являются достоверными, не возражаю против выборочной проверки сведений в целях рассмотрения заявки на получение поддержки.</w:t>
      </w:r>
    </w:p>
    <w:p w:rsidR="00DA2676" w:rsidRPr="00DE297B" w:rsidRDefault="00DA2676" w:rsidP="005D5535">
      <w:pPr>
        <w:autoSpaceDE w:val="0"/>
        <w:autoSpaceDN w:val="0"/>
        <w:adjustRightInd w:val="0"/>
        <w:spacing w:after="0" w:line="240" w:lineRule="auto"/>
        <w:jc w:val="both"/>
        <w:rPr>
          <w:rFonts w:ascii="Times New Roman" w:hAnsi="Times New Roman" w:cs="Times New Roman"/>
          <w:sz w:val="28"/>
          <w:szCs w:val="28"/>
        </w:rPr>
      </w:pPr>
    </w:p>
    <w:p w:rsidR="00DA2676" w:rsidRPr="00DE297B" w:rsidRDefault="00DA2676" w:rsidP="005D5535">
      <w:pPr>
        <w:pStyle w:val="ConsPlusNonformat"/>
        <w:jc w:val="both"/>
        <w:rPr>
          <w:rFonts w:ascii="Times New Roman" w:hAnsi="Times New Roman" w:cs="Times New Roman"/>
          <w:sz w:val="28"/>
          <w:szCs w:val="28"/>
        </w:rPr>
      </w:pPr>
      <w:r w:rsidRPr="00DE297B">
        <w:rPr>
          <w:rFonts w:ascii="Times New Roman" w:hAnsi="Times New Roman" w:cs="Times New Roman"/>
          <w:sz w:val="28"/>
          <w:szCs w:val="28"/>
        </w:rPr>
        <w:t>Руководитель субъекта малого и</w:t>
      </w:r>
    </w:p>
    <w:p w:rsidR="00DA2676" w:rsidRPr="00DE297B" w:rsidRDefault="00DA2676" w:rsidP="005D5535">
      <w:pPr>
        <w:pStyle w:val="ConsPlusNonformat"/>
        <w:jc w:val="both"/>
        <w:rPr>
          <w:rFonts w:ascii="Times New Roman" w:hAnsi="Times New Roman" w:cs="Times New Roman"/>
          <w:sz w:val="28"/>
          <w:szCs w:val="28"/>
        </w:rPr>
      </w:pPr>
      <w:r w:rsidRPr="00DE297B">
        <w:rPr>
          <w:rFonts w:ascii="Times New Roman" w:hAnsi="Times New Roman" w:cs="Times New Roman"/>
          <w:sz w:val="28"/>
          <w:szCs w:val="28"/>
        </w:rPr>
        <w:t>среднего предпринимательства         _______________   ___________________</w:t>
      </w:r>
    </w:p>
    <w:p w:rsidR="00DA2676" w:rsidRPr="00DE297B" w:rsidRDefault="00DA2676" w:rsidP="005D5535">
      <w:pPr>
        <w:pStyle w:val="ConsPlusNonformat"/>
        <w:jc w:val="both"/>
        <w:rPr>
          <w:rFonts w:ascii="Times New Roman" w:hAnsi="Times New Roman" w:cs="Times New Roman"/>
          <w:sz w:val="28"/>
          <w:szCs w:val="28"/>
        </w:rPr>
      </w:pPr>
      <w:r w:rsidRPr="00DE297B">
        <w:rPr>
          <w:rFonts w:ascii="Times New Roman" w:hAnsi="Times New Roman" w:cs="Times New Roman"/>
          <w:sz w:val="28"/>
          <w:szCs w:val="28"/>
        </w:rPr>
        <w:tab/>
      </w:r>
      <w:r w:rsidRPr="00DE297B">
        <w:rPr>
          <w:rFonts w:ascii="Times New Roman" w:hAnsi="Times New Roman" w:cs="Times New Roman"/>
          <w:sz w:val="28"/>
          <w:szCs w:val="28"/>
        </w:rPr>
        <w:tab/>
      </w:r>
      <w:r w:rsidRPr="00DE297B">
        <w:rPr>
          <w:rFonts w:ascii="Times New Roman" w:hAnsi="Times New Roman" w:cs="Times New Roman"/>
          <w:sz w:val="28"/>
          <w:szCs w:val="28"/>
        </w:rPr>
        <w:tab/>
        <w:t xml:space="preserve">(подпись)        </w:t>
      </w:r>
      <w:r w:rsidRPr="00DE297B">
        <w:rPr>
          <w:rFonts w:ascii="Times New Roman" w:hAnsi="Times New Roman" w:cs="Times New Roman"/>
          <w:sz w:val="28"/>
          <w:szCs w:val="28"/>
        </w:rPr>
        <w:tab/>
        <w:t>(И.О.Фамилия)</w:t>
      </w:r>
    </w:p>
    <w:p w:rsidR="00DA2676" w:rsidRPr="00DE297B" w:rsidRDefault="00DA2676" w:rsidP="005D5535">
      <w:pPr>
        <w:pStyle w:val="ConsPlusNonformat"/>
        <w:jc w:val="both"/>
        <w:rPr>
          <w:rFonts w:ascii="Times New Roman" w:hAnsi="Times New Roman" w:cs="Times New Roman"/>
          <w:sz w:val="28"/>
          <w:szCs w:val="28"/>
        </w:rPr>
      </w:pPr>
    </w:p>
    <w:p w:rsidR="00DA2676" w:rsidRPr="008E7966" w:rsidRDefault="00DA2676" w:rsidP="005D5535">
      <w:pPr>
        <w:pStyle w:val="ConsPlusNonformat"/>
        <w:jc w:val="both"/>
        <w:rPr>
          <w:rFonts w:ascii="Times New Roman" w:hAnsi="Times New Roman" w:cs="Times New Roman"/>
          <w:sz w:val="28"/>
          <w:szCs w:val="28"/>
        </w:rPr>
      </w:pPr>
      <w:r w:rsidRPr="00DE297B">
        <w:rPr>
          <w:rFonts w:ascii="Times New Roman" w:hAnsi="Times New Roman" w:cs="Times New Roman"/>
          <w:sz w:val="28"/>
          <w:szCs w:val="28"/>
        </w:rPr>
        <w:t>«____» _____________ 20__ г.      МП</w:t>
      </w:r>
    </w:p>
    <w:p w:rsidR="00DA2676" w:rsidRPr="008E7966" w:rsidRDefault="00DA2676" w:rsidP="005D5535">
      <w:pPr>
        <w:autoSpaceDE w:val="0"/>
        <w:autoSpaceDN w:val="0"/>
        <w:adjustRightInd w:val="0"/>
        <w:spacing w:after="0" w:line="240" w:lineRule="auto"/>
        <w:jc w:val="both"/>
        <w:rPr>
          <w:rFonts w:ascii="Times New Roman" w:hAnsi="Times New Roman" w:cs="Times New Roman"/>
          <w:sz w:val="28"/>
          <w:szCs w:val="28"/>
        </w:rPr>
      </w:pPr>
    </w:p>
    <w:p w:rsidR="00DA2676" w:rsidRPr="008E7966" w:rsidRDefault="00DA2676" w:rsidP="005D5535">
      <w:pPr>
        <w:autoSpaceDE w:val="0"/>
        <w:autoSpaceDN w:val="0"/>
        <w:adjustRightInd w:val="0"/>
        <w:spacing w:after="0" w:line="240" w:lineRule="auto"/>
        <w:jc w:val="both"/>
        <w:rPr>
          <w:rFonts w:ascii="Times New Roman" w:hAnsi="Times New Roman" w:cs="Times New Roman"/>
          <w:sz w:val="28"/>
          <w:szCs w:val="28"/>
        </w:rPr>
      </w:pPr>
    </w:p>
    <w:p w:rsidR="00DA2676" w:rsidRPr="008E7966" w:rsidRDefault="00DA2676" w:rsidP="005D5535">
      <w:pPr>
        <w:autoSpaceDE w:val="0"/>
        <w:autoSpaceDN w:val="0"/>
        <w:adjustRightInd w:val="0"/>
        <w:spacing w:after="0" w:line="240" w:lineRule="auto"/>
        <w:jc w:val="both"/>
        <w:rPr>
          <w:rFonts w:ascii="Times New Roman" w:hAnsi="Times New Roman" w:cs="Times New Roman"/>
          <w:sz w:val="28"/>
          <w:szCs w:val="28"/>
        </w:rPr>
      </w:pPr>
    </w:p>
    <w:p w:rsidR="00DA2676" w:rsidRPr="008E7966" w:rsidRDefault="00DA2676" w:rsidP="005D5535">
      <w:pPr>
        <w:autoSpaceDE w:val="0"/>
        <w:autoSpaceDN w:val="0"/>
        <w:adjustRightInd w:val="0"/>
        <w:spacing w:after="0" w:line="240" w:lineRule="auto"/>
        <w:jc w:val="both"/>
        <w:rPr>
          <w:rFonts w:ascii="Times New Roman" w:hAnsi="Times New Roman" w:cs="Times New Roman"/>
          <w:sz w:val="28"/>
          <w:szCs w:val="28"/>
        </w:rPr>
      </w:pPr>
    </w:p>
    <w:p w:rsidR="00DA2676" w:rsidRPr="008E7966" w:rsidRDefault="00DA2676" w:rsidP="005D5535">
      <w:pPr>
        <w:autoSpaceDE w:val="0"/>
        <w:autoSpaceDN w:val="0"/>
        <w:adjustRightInd w:val="0"/>
        <w:spacing w:after="0" w:line="240" w:lineRule="auto"/>
        <w:jc w:val="both"/>
        <w:rPr>
          <w:rFonts w:ascii="Times New Roman" w:hAnsi="Times New Roman" w:cs="Times New Roman"/>
          <w:sz w:val="28"/>
          <w:szCs w:val="28"/>
        </w:rPr>
      </w:pPr>
    </w:p>
    <w:p w:rsidR="00DA2676" w:rsidRPr="008E7966" w:rsidRDefault="00DA2676" w:rsidP="005D5535">
      <w:pPr>
        <w:autoSpaceDE w:val="0"/>
        <w:autoSpaceDN w:val="0"/>
        <w:adjustRightInd w:val="0"/>
        <w:spacing w:after="0" w:line="240" w:lineRule="auto"/>
        <w:jc w:val="both"/>
        <w:rPr>
          <w:rFonts w:ascii="Times New Roman" w:hAnsi="Times New Roman" w:cs="Times New Roman"/>
          <w:sz w:val="28"/>
          <w:szCs w:val="28"/>
        </w:rPr>
      </w:pPr>
    </w:p>
    <w:p w:rsidR="00DA2676" w:rsidRPr="008E7966" w:rsidRDefault="00DA2676" w:rsidP="005D5535">
      <w:pPr>
        <w:autoSpaceDE w:val="0"/>
        <w:autoSpaceDN w:val="0"/>
        <w:adjustRightInd w:val="0"/>
        <w:spacing w:after="0" w:line="240" w:lineRule="auto"/>
        <w:jc w:val="both"/>
        <w:rPr>
          <w:rFonts w:ascii="Times New Roman" w:hAnsi="Times New Roman" w:cs="Times New Roman"/>
          <w:sz w:val="28"/>
          <w:szCs w:val="28"/>
        </w:rPr>
      </w:pPr>
    </w:p>
    <w:p w:rsidR="00DA2676" w:rsidRPr="008E7966" w:rsidRDefault="00DA2676" w:rsidP="005D5535">
      <w:pPr>
        <w:autoSpaceDE w:val="0"/>
        <w:autoSpaceDN w:val="0"/>
        <w:adjustRightInd w:val="0"/>
        <w:spacing w:after="0" w:line="240" w:lineRule="auto"/>
        <w:jc w:val="both"/>
        <w:rPr>
          <w:rFonts w:ascii="Times New Roman" w:hAnsi="Times New Roman" w:cs="Times New Roman"/>
          <w:sz w:val="28"/>
          <w:szCs w:val="28"/>
        </w:rPr>
      </w:pPr>
    </w:p>
    <w:p w:rsidR="00DA2676" w:rsidRPr="008E7966" w:rsidRDefault="00DA2676" w:rsidP="005D5535">
      <w:pPr>
        <w:autoSpaceDE w:val="0"/>
        <w:autoSpaceDN w:val="0"/>
        <w:adjustRightInd w:val="0"/>
        <w:spacing w:after="0" w:line="240" w:lineRule="auto"/>
        <w:jc w:val="both"/>
        <w:rPr>
          <w:rFonts w:ascii="Times New Roman" w:hAnsi="Times New Roman" w:cs="Times New Roman"/>
          <w:sz w:val="28"/>
          <w:szCs w:val="28"/>
        </w:rPr>
      </w:pPr>
    </w:p>
    <w:p w:rsidR="00DA2676" w:rsidRPr="008E7966" w:rsidRDefault="00DA2676" w:rsidP="005D5535">
      <w:pPr>
        <w:autoSpaceDE w:val="0"/>
        <w:autoSpaceDN w:val="0"/>
        <w:adjustRightInd w:val="0"/>
        <w:spacing w:after="0" w:line="240" w:lineRule="auto"/>
        <w:jc w:val="both"/>
        <w:rPr>
          <w:rFonts w:ascii="Times New Roman" w:hAnsi="Times New Roman" w:cs="Times New Roman"/>
          <w:sz w:val="28"/>
          <w:szCs w:val="28"/>
        </w:rPr>
      </w:pPr>
    </w:p>
    <w:p w:rsidR="00DA2676" w:rsidRPr="008E7966" w:rsidRDefault="00DA2676" w:rsidP="005D5535">
      <w:pPr>
        <w:autoSpaceDE w:val="0"/>
        <w:autoSpaceDN w:val="0"/>
        <w:adjustRightInd w:val="0"/>
        <w:spacing w:after="0" w:line="240" w:lineRule="auto"/>
        <w:jc w:val="both"/>
        <w:rPr>
          <w:rFonts w:ascii="Times New Roman" w:hAnsi="Times New Roman" w:cs="Times New Roman"/>
          <w:sz w:val="28"/>
          <w:szCs w:val="28"/>
        </w:rPr>
      </w:pPr>
    </w:p>
    <w:p w:rsidR="00DA2676" w:rsidRPr="008E7966" w:rsidRDefault="00DA2676" w:rsidP="005D5535">
      <w:pPr>
        <w:autoSpaceDE w:val="0"/>
        <w:autoSpaceDN w:val="0"/>
        <w:adjustRightInd w:val="0"/>
        <w:spacing w:after="0" w:line="240" w:lineRule="auto"/>
        <w:jc w:val="both"/>
        <w:rPr>
          <w:rFonts w:ascii="Times New Roman" w:hAnsi="Times New Roman" w:cs="Times New Roman"/>
          <w:sz w:val="28"/>
          <w:szCs w:val="28"/>
        </w:rPr>
      </w:pPr>
    </w:p>
    <w:p w:rsidR="00DA2676" w:rsidRPr="008E7966" w:rsidRDefault="00DA2676" w:rsidP="005D5535">
      <w:pPr>
        <w:autoSpaceDE w:val="0"/>
        <w:autoSpaceDN w:val="0"/>
        <w:adjustRightInd w:val="0"/>
        <w:spacing w:after="0" w:line="240" w:lineRule="auto"/>
        <w:jc w:val="both"/>
        <w:rPr>
          <w:rFonts w:ascii="Times New Roman" w:hAnsi="Times New Roman" w:cs="Times New Roman"/>
          <w:sz w:val="28"/>
          <w:szCs w:val="28"/>
        </w:rPr>
      </w:pPr>
    </w:p>
    <w:p w:rsidR="00DA2676" w:rsidRPr="008E7966" w:rsidRDefault="00DA2676" w:rsidP="005D5535">
      <w:pPr>
        <w:autoSpaceDE w:val="0"/>
        <w:autoSpaceDN w:val="0"/>
        <w:adjustRightInd w:val="0"/>
        <w:spacing w:after="0" w:line="240" w:lineRule="auto"/>
        <w:jc w:val="both"/>
        <w:rPr>
          <w:rFonts w:ascii="Times New Roman" w:hAnsi="Times New Roman" w:cs="Times New Roman"/>
          <w:sz w:val="28"/>
          <w:szCs w:val="28"/>
        </w:rPr>
      </w:pPr>
    </w:p>
    <w:p w:rsidR="00DA2676" w:rsidRPr="008E7966" w:rsidRDefault="00DA2676" w:rsidP="005D5535">
      <w:pPr>
        <w:autoSpaceDE w:val="0"/>
        <w:autoSpaceDN w:val="0"/>
        <w:adjustRightInd w:val="0"/>
        <w:spacing w:after="0" w:line="240" w:lineRule="auto"/>
        <w:jc w:val="both"/>
        <w:rPr>
          <w:rFonts w:ascii="Times New Roman" w:hAnsi="Times New Roman" w:cs="Times New Roman"/>
          <w:sz w:val="28"/>
          <w:szCs w:val="28"/>
        </w:rPr>
      </w:pPr>
    </w:p>
    <w:p w:rsidR="00DA2676" w:rsidRPr="008E7966" w:rsidRDefault="00DA2676" w:rsidP="005D5535">
      <w:pPr>
        <w:autoSpaceDE w:val="0"/>
        <w:autoSpaceDN w:val="0"/>
        <w:adjustRightInd w:val="0"/>
        <w:spacing w:after="0" w:line="240" w:lineRule="auto"/>
        <w:jc w:val="both"/>
        <w:rPr>
          <w:rFonts w:ascii="Times New Roman" w:hAnsi="Times New Roman" w:cs="Times New Roman"/>
          <w:sz w:val="28"/>
          <w:szCs w:val="28"/>
        </w:rPr>
      </w:pPr>
    </w:p>
    <w:p w:rsidR="00DA2676" w:rsidRPr="008E7966" w:rsidRDefault="00DA2676" w:rsidP="005D5535">
      <w:pPr>
        <w:spacing w:after="0" w:line="240" w:lineRule="auto"/>
        <w:rPr>
          <w:rFonts w:ascii="Times New Roman" w:hAnsi="Times New Roman" w:cs="Times New Roman"/>
          <w:sz w:val="28"/>
          <w:szCs w:val="28"/>
        </w:rPr>
      </w:pPr>
      <w:r w:rsidRPr="008E7966">
        <w:rPr>
          <w:rFonts w:ascii="Times New Roman" w:hAnsi="Times New Roman" w:cs="Times New Roman"/>
          <w:sz w:val="28"/>
          <w:szCs w:val="28"/>
        </w:rPr>
        <w:br w:type="page"/>
      </w:r>
    </w:p>
    <w:p w:rsidR="001A0652" w:rsidRDefault="001A0652" w:rsidP="005D5535">
      <w:pPr>
        <w:autoSpaceDE w:val="0"/>
        <w:autoSpaceDN w:val="0"/>
        <w:adjustRightInd w:val="0"/>
        <w:spacing w:after="0" w:line="240" w:lineRule="auto"/>
        <w:ind w:firstLine="5103"/>
        <w:jc w:val="right"/>
        <w:outlineLvl w:val="1"/>
        <w:rPr>
          <w:rFonts w:ascii="Times New Roman" w:hAnsi="Times New Roman" w:cs="Times New Roman"/>
          <w:sz w:val="28"/>
          <w:szCs w:val="28"/>
          <w:highlight w:val="yellow"/>
        </w:rPr>
      </w:pPr>
    </w:p>
    <w:p w:rsidR="001A0652" w:rsidRDefault="001A0652" w:rsidP="005D5535">
      <w:pPr>
        <w:autoSpaceDE w:val="0"/>
        <w:autoSpaceDN w:val="0"/>
        <w:adjustRightInd w:val="0"/>
        <w:spacing w:after="0" w:line="240" w:lineRule="auto"/>
        <w:ind w:firstLine="5103"/>
        <w:jc w:val="right"/>
        <w:outlineLvl w:val="1"/>
        <w:rPr>
          <w:rFonts w:ascii="Times New Roman" w:hAnsi="Times New Roman" w:cs="Times New Roman"/>
          <w:sz w:val="28"/>
          <w:szCs w:val="28"/>
          <w:highlight w:val="yellow"/>
        </w:rPr>
      </w:pPr>
    </w:p>
    <w:p w:rsidR="00DA2676" w:rsidRPr="00DE297B" w:rsidRDefault="00DA2676" w:rsidP="005D5535">
      <w:pPr>
        <w:autoSpaceDE w:val="0"/>
        <w:autoSpaceDN w:val="0"/>
        <w:adjustRightInd w:val="0"/>
        <w:spacing w:after="0" w:line="240" w:lineRule="auto"/>
        <w:ind w:firstLine="5103"/>
        <w:jc w:val="right"/>
        <w:outlineLvl w:val="1"/>
        <w:rPr>
          <w:rFonts w:ascii="Times New Roman" w:hAnsi="Times New Roman" w:cs="Times New Roman"/>
          <w:sz w:val="28"/>
          <w:szCs w:val="28"/>
        </w:rPr>
      </w:pPr>
      <w:r w:rsidRPr="00DE297B">
        <w:rPr>
          <w:rFonts w:ascii="Times New Roman" w:hAnsi="Times New Roman" w:cs="Times New Roman"/>
          <w:sz w:val="28"/>
          <w:szCs w:val="28"/>
        </w:rPr>
        <w:t>Приложение № 1.4</w:t>
      </w:r>
    </w:p>
    <w:p w:rsidR="00DA2676" w:rsidRPr="00DE297B" w:rsidRDefault="00DA2676" w:rsidP="005D5535">
      <w:pPr>
        <w:autoSpaceDE w:val="0"/>
        <w:autoSpaceDN w:val="0"/>
        <w:adjustRightInd w:val="0"/>
        <w:spacing w:after="0" w:line="240" w:lineRule="auto"/>
        <w:jc w:val="right"/>
        <w:rPr>
          <w:rFonts w:ascii="Times New Roman" w:hAnsi="Times New Roman" w:cs="Times New Roman"/>
          <w:sz w:val="28"/>
          <w:szCs w:val="28"/>
        </w:rPr>
      </w:pPr>
      <w:r w:rsidRPr="00DE297B">
        <w:rPr>
          <w:rFonts w:ascii="Times New Roman" w:hAnsi="Times New Roman" w:cs="Times New Roman"/>
          <w:sz w:val="28"/>
          <w:szCs w:val="28"/>
        </w:rPr>
        <w:t xml:space="preserve">к </w:t>
      </w:r>
      <w:r w:rsidR="000B6ABD" w:rsidRPr="00DE297B">
        <w:rPr>
          <w:rFonts w:ascii="Times New Roman" w:hAnsi="Times New Roman" w:cs="Times New Roman"/>
          <w:sz w:val="28"/>
          <w:szCs w:val="28"/>
        </w:rPr>
        <w:t>Порядку</w:t>
      </w:r>
      <w:r w:rsidRPr="00DE297B">
        <w:rPr>
          <w:rFonts w:ascii="Times New Roman" w:hAnsi="Times New Roman" w:cs="Times New Roman"/>
          <w:sz w:val="28"/>
          <w:szCs w:val="28"/>
        </w:rPr>
        <w:t xml:space="preserve"> представления </w:t>
      </w:r>
    </w:p>
    <w:p w:rsidR="00DA2676" w:rsidRPr="00DE297B" w:rsidRDefault="00DA2676" w:rsidP="005D5535">
      <w:pPr>
        <w:autoSpaceDE w:val="0"/>
        <w:autoSpaceDN w:val="0"/>
        <w:adjustRightInd w:val="0"/>
        <w:spacing w:after="0" w:line="240" w:lineRule="auto"/>
        <w:jc w:val="right"/>
        <w:rPr>
          <w:rFonts w:ascii="Times New Roman" w:hAnsi="Times New Roman" w:cs="Times New Roman"/>
          <w:sz w:val="28"/>
          <w:szCs w:val="28"/>
        </w:rPr>
      </w:pPr>
      <w:r w:rsidRPr="00DE297B">
        <w:rPr>
          <w:rFonts w:ascii="Times New Roman" w:hAnsi="Times New Roman" w:cs="Times New Roman"/>
          <w:sz w:val="28"/>
          <w:szCs w:val="28"/>
        </w:rPr>
        <w:t>поддержки субъектам малого и среднего предпринимательства</w:t>
      </w:r>
    </w:p>
    <w:p w:rsidR="00DA2676" w:rsidRPr="00DE297B" w:rsidRDefault="00DA2676" w:rsidP="005D5535">
      <w:pPr>
        <w:autoSpaceDE w:val="0"/>
        <w:autoSpaceDN w:val="0"/>
        <w:adjustRightInd w:val="0"/>
        <w:spacing w:after="0" w:line="240" w:lineRule="auto"/>
        <w:ind w:firstLine="5103"/>
        <w:rPr>
          <w:rFonts w:ascii="Times New Roman" w:hAnsi="Times New Roman" w:cs="Times New Roman"/>
          <w:sz w:val="28"/>
          <w:szCs w:val="28"/>
        </w:rPr>
      </w:pPr>
      <w:bookmarkStart w:id="15" w:name="Par620"/>
      <w:bookmarkEnd w:id="15"/>
    </w:p>
    <w:p w:rsidR="00DA2676" w:rsidRPr="00DE297B" w:rsidRDefault="00DA2676" w:rsidP="005D5535">
      <w:pPr>
        <w:autoSpaceDE w:val="0"/>
        <w:autoSpaceDN w:val="0"/>
        <w:adjustRightInd w:val="0"/>
        <w:spacing w:after="0" w:line="240" w:lineRule="auto"/>
        <w:jc w:val="center"/>
        <w:rPr>
          <w:rFonts w:ascii="Times New Roman" w:hAnsi="Times New Roman" w:cs="Times New Roman"/>
          <w:sz w:val="28"/>
          <w:szCs w:val="28"/>
        </w:rPr>
      </w:pPr>
      <w:r w:rsidRPr="00DE297B">
        <w:rPr>
          <w:rFonts w:ascii="Times New Roman" w:hAnsi="Times New Roman" w:cs="Times New Roman"/>
          <w:sz w:val="28"/>
          <w:szCs w:val="28"/>
        </w:rPr>
        <w:t>Оценочная ведомость</w:t>
      </w:r>
    </w:p>
    <w:p w:rsidR="00DA2676" w:rsidRPr="00DE297B" w:rsidRDefault="00DA2676" w:rsidP="005D5535">
      <w:pPr>
        <w:autoSpaceDE w:val="0"/>
        <w:autoSpaceDN w:val="0"/>
        <w:adjustRightInd w:val="0"/>
        <w:spacing w:after="0" w:line="240" w:lineRule="auto"/>
        <w:jc w:val="both"/>
        <w:rPr>
          <w:rFonts w:ascii="Times New Roman" w:hAnsi="Times New Roman" w:cs="Times New Roman"/>
          <w:sz w:val="28"/>
          <w:szCs w:val="28"/>
        </w:rPr>
      </w:pPr>
      <w:r w:rsidRPr="00DE297B">
        <w:rPr>
          <w:rFonts w:ascii="Times New Roman" w:hAnsi="Times New Roman" w:cs="Times New Roman"/>
          <w:sz w:val="28"/>
          <w:szCs w:val="28"/>
        </w:rPr>
        <w:t>____________________________________________________________</w:t>
      </w:r>
    </w:p>
    <w:p w:rsidR="00DA2676" w:rsidRPr="00DE297B" w:rsidRDefault="00DA2676" w:rsidP="005D5535">
      <w:pPr>
        <w:autoSpaceDE w:val="0"/>
        <w:autoSpaceDN w:val="0"/>
        <w:adjustRightInd w:val="0"/>
        <w:spacing w:after="0" w:line="240" w:lineRule="auto"/>
        <w:jc w:val="center"/>
        <w:rPr>
          <w:rFonts w:ascii="Times New Roman" w:hAnsi="Times New Roman" w:cs="Times New Roman"/>
          <w:sz w:val="28"/>
          <w:szCs w:val="28"/>
        </w:rPr>
      </w:pPr>
      <w:r w:rsidRPr="00DE297B">
        <w:rPr>
          <w:rFonts w:ascii="Times New Roman" w:hAnsi="Times New Roman" w:cs="Times New Roman"/>
          <w:sz w:val="28"/>
          <w:szCs w:val="28"/>
        </w:rPr>
        <w:t>(наименование субъекта малого и среднего предпринимательства)</w:t>
      </w:r>
    </w:p>
    <w:p w:rsidR="00DA2676" w:rsidRPr="00DE297B" w:rsidRDefault="00DA2676" w:rsidP="005D5535">
      <w:pPr>
        <w:autoSpaceDE w:val="0"/>
        <w:autoSpaceDN w:val="0"/>
        <w:adjustRightInd w:val="0"/>
        <w:spacing w:after="0" w:line="240" w:lineRule="auto"/>
        <w:jc w:val="both"/>
        <w:rPr>
          <w:rFonts w:ascii="Times New Roman" w:hAnsi="Times New Roman" w:cs="Times New Roman"/>
          <w:sz w:val="28"/>
          <w:szCs w:val="28"/>
        </w:rPr>
      </w:pPr>
    </w:p>
    <w:tbl>
      <w:tblPr>
        <w:tblW w:w="9270" w:type="dxa"/>
        <w:tblInd w:w="62" w:type="dxa"/>
        <w:tblLayout w:type="fixed"/>
        <w:tblCellMar>
          <w:top w:w="75" w:type="dxa"/>
          <w:left w:w="0" w:type="dxa"/>
          <w:bottom w:w="75" w:type="dxa"/>
          <w:right w:w="0" w:type="dxa"/>
        </w:tblCellMar>
        <w:tblLook w:val="04A0"/>
      </w:tblPr>
      <w:tblGrid>
        <w:gridCol w:w="566"/>
        <w:gridCol w:w="3261"/>
        <w:gridCol w:w="2693"/>
        <w:gridCol w:w="1417"/>
        <w:gridCol w:w="1333"/>
      </w:tblGrid>
      <w:tr w:rsidR="00DA2676" w:rsidRPr="00DE297B" w:rsidTr="00EA3D8E">
        <w:tc>
          <w:tcPr>
            <w:tcW w:w="56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DA2676" w:rsidRPr="00DE297B" w:rsidRDefault="00DA2676" w:rsidP="005D5535">
            <w:pPr>
              <w:autoSpaceDE w:val="0"/>
              <w:autoSpaceDN w:val="0"/>
              <w:adjustRightInd w:val="0"/>
              <w:spacing w:after="0" w:line="240" w:lineRule="auto"/>
              <w:jc w:val="center"/>
              <w:rPr>
                <w:rFonts w:ascii="Times New Roman" w:hAnsi="Times New Roman" w:cs="Times New Roman"/>
                <w:sz w:val="24"/>
                <w:szCs w:val="24"/>
              </w:rPr>
            </w:pPr>
            <w:r w:rsidRPr="00DE297B">
              <w:rPr>
                <w:rFonts w:ascii="Times New Roman" w:hAnsi="Times New Roman" w:cs="Times New Roman"/>
                <w:sz w:val="24"/>
                <w:szCs w:val="24"/>
              </w:rPr>
              <w:t>№ п/п</w:t>
            </w:r>
          </w:p>
        </w:tc>
        <w:tc>
          <w:tcPr>
            <w:tcW w:w="5954" w:type="dxa"/>
            <w:gridSpan w:val="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DA2676" w:rsidRPr="00DE297B" w:rsidRDefault="00DA2676" w:rsidP="005D5535">
            <w:pPr>
              <w:autoSpaceDE w:val="0"/>
              <w:autoSpaceDN w:val="0"/>
              <w:adjustRightInd w:val="0"/>
              <w:spacing w:after="0" w:line="240" w:lineRule="auto"/>
              <w:jc w:val="center"/>
              <w:rPr>
                <w:rFonts w:ascii="Times New Roman" w:hAnsi="Times New Roman" w:cs="Times New Roman"/>
                <w:sz w:val="24"/>
                <w:szCs w:val="24"/>
              </w:rPr>
            </w:pPr>
            <w:r w:rsidRPr="00DE297B">
              <w:rPr>
                <w:rFonts w:ascii="Times New Roman" w:hAnsi="Times New Roman" w:cs="Times New Roman"/>
                <w:sz w:val="24"/>
                <w:szCs w:val="24"/>
              </w:rPr>
              <w:t>Наименование показателя</w:t>
            </w:r>
          </w:p>
        </w:tc>
        <w:tc>
          <w:tcPr>
            <w:tcW w:w="141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DA2676" w:rsidRPr="00DE297B" w:rsidRDefault="00DA2676" w:rsidP="005D5535">
            <w:pPr>
              <w:autoSpaceDE w:val="0"/>
              <w:autoSpaceDN w:val="0"/>
              <w:adjustRightInd w:val="0"/>
              <w:spacing w:after="0" w:line="240" w:lineRule="auto"/>
              <w:jc w:val="center"/>
              <w:rPr>
                <w:rFonts w:ascii="Times New Roman" w:hAnsi="Times New Roman" w:cs="Times New Roman"/>
                <w:sz w:val="24"/>
                <w:szCs w:val="24"/>
              </w:rPr>
            </w:pPr>
            <w:r w:rsidRPr="00DE297B">
              <w:rPr>
                <w:rFonts w:ascii="Times New Roman" w:hAnsi="Times New Roman" w:cs="Times New Roman"/>
                <w:sz w:val="24"/>
                <w:szCs w:val="24"/>
              </w:rPr>
              <w:t>Значение показателя</w:t>
            </w:r>
          </w:p>
        </w:tc>
        <w:tc>
          <w:tcPr>
            <w:tcW w:w="133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DA2676" w:rsidRPr="00DE297B" w:rsidRDefault="00DA2676" w:rsidP="005D5535">
            <w:pPr>
              <w:autoSpaceDE w:val="0"/>
              <w:autoSpaceDN w:val="0"/>
              <w:adjustRightInd w:val="0"/>
              <w:spacing w:after="0" w:line="240" w:lineRule="auto"/>
              <w:jc w:val="center"/>
              <w:rPr>
                <w:rFonts w:ascii="Times New Roman" w:hAnsi="Times New Roman" w:cs="Times New Roman"/>
                <w:sz w:val="24"/>
                <w:szCs w:val="24"/>
              </w:rPr>
            </w:pPr>
            <w:r w:rsidRPr="00DE297B">
              <w:rPr>
                <w:rFonts w:ascii="Times New Roman" w:hAnsi="Times New Roman" w:cs="Times New Roman"/>
                <w:sz w:val="24"/>
                <w:szCs w:val="24"/>
              </w:rPr>
              <w:t>Средний балл по показателю</w:t>
            </w:r>
          </w:p>
        </w:tc>
      </w:tr>
      <w:tr w:rsidR="00DA2676" w:rsidRPr="00DE297B" w:rsidTr="00EA3D8E">
        <w:tc>
          <w:tcPr>
            <w:tcW w:w="56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DA2676" w:rsidRPr="00DE297B" w:rsidRDefault="00DA2676" w:rsidP="005D5535">
            <w:pPr>
              <w:autoSpaceDE w:val="0"/>
              <w:autoSpaceDN w:val="0"/>
              <w:adjustRightInd w:val="0"/>
              <w:spacing w:after="0" w:line="240" w:lineRule="auto"/>
              <w:jc w:val="center"/>
              <w:rPr>
                <w:rFonts w:ascii="Times New Roman" w:hAnsi="Times New Roman" w:cs="Times New Roman"/>
                <w:sz w:val="24"/>
                <w:szCs w:val="24"/>
              </w:rPr>
            </w:pPr>
            <w:r w:rsidRPr="00DE297B">
              <w:rPr>
                <w:rFonts w:ascii="Times New Roman" w:hAnsi="Times New Roman" w:cs="Times New Roman"/>
                <w:sz w:val="24"/>
                <w:szCs w:val="24"/>
              </w:rPr>
              <w:t>1</w:t>
            </w:r>
          </w:p>
        </w:tc>
        <w:tc>
          <w:tcPr>
            <w:tcW w:w="5954" w:type="dxa"/>
            <w:gridSpan w:val="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DA2676" w:rsidRPr="00DE297B" w:rsidRDefault="00DA2676" w:rsidP="005D5535">
            <w:pPr>
              <w:autoSpaceDE w:val="0"/>
              <w:autoSpaceDN w:val="0"/>
              <w:adjustRightInd w:val="0"/>
              <w:spacing w:after="0" w:line="240" w:lineRule="auto"/>
              <w:jc w:val="center"/>
              <w:rPr>
                <w:rFonts w:ascii="Times New Roman" w:hAnsi="Times New Roman" w:cs="Times New Roman"/>
                <w:sz w:val="24"/>
                <w:szCs w:val="24"/>
              </w:rPr>
            </w:pPr>
            <w:r w:rsidRPr="00DE297B">
              <w:rPr>
                <w:rFonts w:ascii="Times New Roman" w:hAnsi="Times New Roman" w:cs="Times New Roman"/>
                <w:sz w:val="24"/>
                <w:szCs w:val="24"/>
              </w:rPr>
              <w:t>2</w:t>
            </w:r>
          </w:p>
        </w:tc>
        <w:tc>
          <w:tcPr>
            <w:tcW w:w="141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DA2676" w:rsidRPr="00DE297B" w:rsidRDefault="00DA2676" w:rsidP="005D5535">
            <w:pPr>
              <w:autoSpaceDE w:val="0"/>
              <w:autoSpaceDN w:val="0"/>
              <w:adjustRightInd w:val="0"/>
              <w:spacing w:after="0" w:line="240" w:lineRule="auto"/>
              <w:jc w:val="center"/>
              <w:rPr>
                <w:rFonts w:ascii="Times New Roman" w:hAnsi="Times New Roman" w:cs="Times New Roman"/>
                <w:sz w:val="24"/>
                <w:szCs w:val="24"/>
              </w:rPr>
            </w:pPr>
            <w:r w:rsidRPr="00DE297B">
              <w:rPr>
                <w:rFonts w:ascii="Times New Roman" w:hAnsi="Times New Roman" w:cs="Times New Roman"/>
                <w:sz w:val="24"/>
                <w:szCs w:val="24"/>
              </w:rPr>
              <w:t>3</w:t>
            </w:r>
          </w:p>
        </w:tc>
        <w:tc>
          <w:tcPr>
            <w:tcW w:w="133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DA2676" w:rsidRPr="00DE297B" w:rsidRDefault="00DA2676" w:rsidP="005D5535">
            <w:pPr>
              <w:autoSpaceDE w:val="0"/>
              <w:autoSpaceDN w:val="0"/>
              <w:adjustRightInd w:val="0"/>
              <w:spacing w:after="0" w:line="240" w:lineRule="auto"/>
              <w:jc w:val="center"/>
              <w:rPr>
                <w:rFonts w:ascii="Times New Roman" w:hAnsi="Times New Roman" w:cs="Times New Roman"/>
                <w:sz w:val="24"/>
                <w:szCs w:val="24"/>
              </w:rPr>
            </w:pPr>
            <w:r w:rsidRPr="00DE297B">
              <w:rPr>
                <w:rFonts w:ascii="Times New Roman" w:hAnsi="Times New Roman" w:cs="Times New Roman"/>
                <w:sz w:val="24"/>
                <w:szCs w:val="24"/>
              </w:rPr>
              <w:t>4</w:t>
            </w:r>
          </w:p>
        </w:tc>
      </w:tr>
      <w:tr w:rsidR="00DA2676" w:rsidRPr="00DE297B" w:rsidTr="00EA3D8E">
        <w:tc>
          <w:tcPr>
            <w:tcW w:w="566"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DA2676" w:rsidRPr="00DE297B" w:rsidRDefault="00EA3D8E" w:rsidP="005D553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w:t>
            </w:r>
            <w:r w:rsidR="00DA2676" w:rsidRPr="00DE297B">
              <w:rPr>
                <w:rFonts w:ascii="Times New Roman" w:hAnsi="Times New Roman" w:cs="Times New Roman"/>
                <w:sz w:val="24"/>
                <w:szCs w:val="24"/>
              </w:rPr>
              <w:t>.</w:t>
            </w:r>
          </w:p>
        </w:tc>
        <w:tc>
          <w:tcPr>
            <w:tcW w:w="3261"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DA2676" w:rsidRPr="00DE297B" w:rsidRDefault="00DA2676" w:rsidP="005D5535">
            <w:pPr>
              <w:autoSpaceDE w:val="0"/>
              <w:autoSpaceDN w:val="0"/>
              <w:adjustRightInd w:val="0"/>
              <w:spacing w:after="0" w:line="240" w:lineRule="auto"/>
              <w:rPr>
                <w:rFonts w:ascii="Times New Roman" w:hAnsi="Times New Roman" w:cs="Times New Roman"/>
                <w:sz w:val="24"/>
                <w:szCs w:val="24"/>
              </w:rPr>
            </w:pPr>
            <w:r w:rsidRPr="00DE297B">
              <w:rPr>
                <w:rFonts w:ascii="Times New Roman" w:hAnsi="Times New Roman" w:cs="Times New Roman"/>
                <w:sz w:val="24"/>
                <w:szCs w:val="24"/>
              </w:rPr>
              <w:t>Увеличение среднесписочной численности работников</w:t>
            </w:r>
          </w:p>
        </w:tc>
        <w:tc>
          <w:tcPr>
            <w:tcW w:w="269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DA2676" w:rsidRPr="00DE297B" w:rsidRDefault="00DA2676" w:rsidP="005D5535">
            <w:pPr>
              <w:autoSpaceDE w:val="0"/>
              <w:autoSpaceDN w:val="0"/>
              <w:adjustRightInd w:val="0"/>
              <w:spacing w:after="0" w:line="240" w:lineRule="auto"/>
              <w:rPr>
                <w:rFonts w:ascii="Times New Roman" w:hAnsi="Times New Roman" w:cs="Times New Roman"/>
                <w:sz w:val="24"/>
                <w:szCs w:val="24"/>
              </w:rPr>
            </w:pPr>
            <w:r w:rsidRPr="00DE297B">
              <w:rPr>
                <w:rFonts w:ascii="Times New Roman" w:hAnsi="Times New Roman" w:cs="Times New Roman"/>
                <w:sz w:val="24"/>
                <w:szCs w:val="24"/>
              </w:rPr>
              <w:t>Отрицательная динамика</w:t>
            </w:r>
          </w:p>
        </w:tc>
        <w:tc>
          <w:tcPr>
            <w:tcW w:w="141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DA2676" w:rsidRPr="00DE297B" w:rsidRDefault="00DA2676" w:rsidP="005D5535">
            <w:pPr>
              <w:autoSpaceDE w:val="0"/>
              <w:autoSpaceDN w:val="0"/>
              <w:adjustRightInd w:val="0"/>
              <w:spacing w:after="0" w:line="240" w:lineRule="auto"/>
              <w:ind w:firstLine="80"/>
              <w:jc w:val="both"/>
              <w:rPr>
                <w:rFonts w:ascii="Times New Roman" w:hAnsi="Times New Roman" w:cs="Times New Roman"/>
                <w:sz w:val="24"/>
                <w:szCs w:val="24"/>
              </w:rPr>
            </w:pPr>
            <w:r w:rsidRPr="00DE297B">
              <w:rPr>
                <w:rFonts w:ascii="Times New Roman" w:hAnsi="Times New Roman" w:cs="Times New Roman"/>
                <w:sz w:val="24"/>
                <w:szCs w:val="24"/>
              </w:rPr>
              <w:t>0 баллов</w:t>
            </w:r>
          </w:p>
        </w:tc>
        <w:tc>
          <w:tcPr>
            <w:tcW w:w="133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A2676" w:rsidRPr="00DE297B" w:rsidRDefault="00DA2676" w:rsidP="005D5535">
            <w:pPr>
              <w:autoSpaceDE w:val="0"/>
              <w:autoSpaceDN w:val="0"/>
              <w:adjustRightInd w:val="0"/>
              <w:spacing w:after="0" w:line="240" w:lineRule="auto"/>
              <w:jc w:val="both"/>
              <w:rPr>
                <w:rFonts w:ascii="Times New Roman" w:hAnsi="Times New Roman" w:cs="Times New Roman"/>
                <w:sz w:val="24"/>
                <w:szCs w:val="24"/>
              </w:rPr>
            </w:pPr>
          </w:p>
        </w:tc>
      </w:tr>
      <w:tr w:rsidR="00DA2676" w:rsidRPr="00DE297B" w:rsidTr="00EA3D8E">
        <w:trPr>
          <w:trHeight w:val="460"/>
        </w:trPr>
        <w:tc>
          <w:tcPr>
            <w:tcW w:w="566" w:type="dxa"/>
            <w:vMerge/>
            <w:tcBorders>
              <w:top w:val="single" w:sz="4" w:space="0" w:color="auto"/>
              <w:left w:val="single" w:sz="4" w:space="0" w:color="auto"/>
              <w:bottom w:val="single" w:sz="4" w:space="0" w:color="auto"/>
              <w:right w:val="single" w:sz="4" w:space="0" w:color="auto"/>
            </w:tcBorders>
            <w:vAlign w:val="center"/>
            <w:hideMark/>
          </w:tcPr>
          <w:p w:rsidR="00DA2676" w:rsidRPr="00DE297B" w:rsidRDefault="00DA2676" w:rsidP="005D5535">
            <w:pPr>
              <w:spacing w:after="0" w:line="240" w:lineRule="auto"/>
              <w:rPr>
                <w:rFonts w:ascii="Times New Roman" w:hAnsi="Times New Roman" w:cs="Times New Roman"/>
                <w:sz w:val="24"/>
                <w:szCs w:val="24"/>
                <w:highlight w:val="yellow"/>
              </w:rPr>
            </w:pPr>
          </w:p>
        </w:tc>
        <w:tc>
          <w:tcPr>
            <w:tcW w:w="3261" w:type="dxa"/>
            <w:vMerge/>
            <w:tcBorders>
              <w:top w:val="single" w:sz="4" w:space="0" w:color="auto"/>
              <w:left w:val="single" w:sz="4" w:space="0" w:color="auto"/>
              <w:bottom w:val="single" w:sz="4" w:space="0" w:color="auto"/>
              <w:right w:val="single" w:sz="4" w:space="0" w:color="auto"/>
            </w:tcBorders>
            <w:vAlign w:val="center"/>
            <w:hideMark/>
          </w:tcPr>
          <w:p w:rsidR="00DA2676" w:rsidRPr="00DE297B" w:rsidRDefault="00DA2676" w:rsidP="005D5535">
            <w:pPr>
              <w:spacing w:after="0" w:line="240" w:lineRule="auto"/>
              <w:rPr>
                <w:rFonts w:ascii="Times New Roman" w:hAnsi="Times New Roman" w:cs="Times New Roman"/>
                <w:sz w:val="24"/>
                <w:szCs w:val="24"/>
              </w:rPr>
            </w:pPr>
          </w:p>
        </w:tc>
        <w:tc>
          <w:tcPr>
            <w:tcW w:w="269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DA2676" w:rsidRPr="00F768A1" w:rsidRDefault="00DA2676" w:rsidP="005D5535">
            <w:pPr>
              <w:autoSpaceDE w:val="0"/>
              <w:autoSpaceDN w:val="0"/>
              <w:adjustRightInd w:val="0"/>
              <w:spacing w:after="0" w:line="240" w:lineRule="auto"/>
              <w:rPr>
                <w:rFonts w:ascii="Times New Roman" w:hAnsi="Times New Roman" w:cs="Times New Roman"/>
                <w:sz w:val="24"/>
                <w:szCs w:val="24"/>
              </w:rPr>
            </w:pPr>
            <w:r w:rsidRPr="00F768A1">
              <w:rPr>
                <w:rFonts w:ascii="Times New Roman" w:hAnsi="Times New Roman" w:cs="Times New Roman"/>
                <w:sz w:val="24"/>
                <w:szCs w:val="24"/>
              </w:rPr>
              <w:t>От 0 до 5 %</w:t>
            </w:r>
          </w:p>
        </w:tc>
        <w:tc>
          <w:tcPr>
            <w:tcW w:w="141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DA2676" w:rsidRPr="00F768A1" w:rsidRDefault="00EA3D8E" w:rsidP="00EA3D8E">
            <w:pPr>
              <w:autoSpaceDE w:val="0"/>
              <w:autoSpaceDN w:val="0"/>
              <w:adjustRightInd w:val="0"/>
              <w:spacing w:after="0" w:line="240" w:lineRule="auto"/>
              <w:jc w:val="both"/>
              <w:rPr>
                <w:rFonts w:ascii="Times New Roman" w:hAnsi="Times New Roman" w:cs="Times New Roman"/>
                <w:sz w:val="24"/>
                <w:szCs w:val="24"/>
              </w:rPr>
            </w:pPr>
            <w:r w:rsidRPr="00F768A1">
              <w:rPr>
                <w:rFonts w:ascii="Times New Roman" w:hAnsi="Times New Roman" w:cs="Times New Roman"/>
                <w:sz w:val="24"/>
                <w:szCs w:val="24"/>
              </w:rPr>
              <w:t>25</w:t>
            </w:r>
            <w:r w:rsidR="00DA2676" w:rsidRPr="00F768A1">
              <w:rPr>
                <w:rFonts w:ascii="Times New Roman" w:hAnsi="Times New Roman" w:cs="Times New Roman"/>
                <w:sz w:val="24"/>
                <w:szCs w:val="24"/>
              </w:rPr>
              <w:t xml:space="preserve"> баллов</w:t>
            </w:r>
          </w:p>
        </w:tc>
        <w:tc>
          <w:tcPr>
            <w:tcW w:w="133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A2676" w:rsidRPr="00F768A1" w:rsidRDefault="00DA2676" w:rsidP="005D5535">
            <w:pPr>
              <w:autoSpaceDE w:val="0"/>
              <w:autoSpaceDN w:val="0"/>
              <w:adjustRightInd w:val="0"/>
              <w:spacing w:after="0" w:line="240" w:lineRule="auto"/>
              <w:jc w:val="both"/>
              <w:rPr>
                <w:rFonts w:ascii="Times New Roman" w:hAnsi="Times New Roman" w:cs="Times New Roman"/>
                <w:sz w:val="24"/>
                <w:szCs w:val="24"/>
              </w:rPr>
            </w:pPr>
          </w:p>
        </w:tc>
      </w:tr>
      <w:tr w:rsidR="00DA2676" w:rsidRPr="00DE297B" w:rsidTr="00EA3D8E">
        <w:trPr>
          <w:trHeight w:val="460"/>
        </w:trPr>
        <w:tc>
          <w:tcPr>
            <w:tcW w:w="566" w:type="dxa"/>
            <w:vMerge/>
            <w:tcBorders>
              <w:top w:val="single" w:sz="4" w:space="0" w:color="auto"/>
              <w:left w:val="single" w:sz="4" w:space="0" w:color="auto"/>
              <w:bottom w:val="single" w:sz="4" w:space="0" w:color="auto"/>
              <w:right w:val="single" w:sz="4" w:space="0" w:color="auto"/>
            </w:tcBorders>
            <w:vAlign w:val="center"/>
            <w:hideMark/>
          </w:tcPr>
          <w:p w:rsidR="00DA2676" w:rsidRPr="00DE297B" w:rsidRDefault="00DA2676" w:rsidP="005D5535">
            <w:pPr>
              <w:spacing w:after="0" w:line="240" w:lineRule="auto"/>
              <w:rPr>
                <w:rFonts w:ascii="Times New Roman" w:hAnsi="Times New Roman" w:cs="Times New Roman"/>
                <w:sz w:val="24"/>
                <w:szCs w:val="24"/>
                <w:highlight w:val="yellow"/>
              </w:rPr>
            </w:pPr>
          </w:p>
        </w:tc>
        <w:tc>
          <w:tcPr>
            <w:tcW w:w="3261" w:type="dxa"/>
            <w:vMerge/>
            <w:tcBorders>
              <w:top w:val="single" w:sz="4" w:space="0" w:color="auto"/>
              <w:left w:val="single" w:sz="4" w:space="0" w:color="auto"/>
              <w:bottom w:val="single" w:sz="4" w:space="0" w:color="auto"/>
              <w:right w:val="single" w:sz="4" w:space="0" w:color="auto"/>
            </w:tcBorders>
            <w:vAlign w:val="center"/>
            <w:hideMark/>
          </w:tcPr>
          <w:p w:rsidR="00DA2676" w:rsidRPr="00DE297B" w:rsidRDefault="00DA2676" w:rsidP="005D5535">
            <w:pPr>
              <w:spacing w:after="0" w:line="240" w:lineRule="auto"/>
              <w:rPr>
                <w:rFonts w:ascii="Times New Roman" w:hAnsi="Times New Roman" w:cs="Times New Roman"/>
                <w:sz w:val="24"/>
                <w:szCs w:val="24"/>
              </w:rPr>
            </w:pPr>
          </w:p>
        </w:tc>
        <w:tc>
          <w:tcPr>
            <w:tcW w:w="269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DA2676" w:rsidRPr="00F768A1" w:rsidRDefault="00DA2676" w:rsidP="005D5535">
            <w:pPr>
              <w:autoSpaceDE w:val="0"/>
              <w:autoSpaceDN w:val="0"/>
              <w:adjustRightInd w:val="0"/>
              <w:spacing w:after="0" w:line="240" w:lineRule="auto"/>
              <w:rPr>
                <w:rFonts w:ascii="Times New Roman" w:hAnsi="Times New Roman" w:cs="Times New Roman"/>
                <w:sz w:val="24"/>
                <w:szCs w:val="24"/>
              </w:rPr>
            </w:pPr>
            <w:r w:rsidRPr="00F768A1">
              <w:rPr>
                <w:rFonts w:ascii="Times New Roman" w:hAnsi="Times New Roman" w:cs="Times New Roman"/>
                <w:sz w:val="24"/>
                <w:szCs w:val="24"/>
              </w:rPr>
              <w:t>От 6 до 10 %</w:t>
            </w:r>
          </w:p>
        </w:tc>
        <w:tc>
          <w:tcPr>
            <w:tcW w:w="141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DA2676" w:rsidRPr="00F768A1" w:rsidRDefault="00EA3D8E" w:rsidP="005D5535">
            <w:pPr>
              <w:autoSpaceDE w:val="0"/>
              <w:autoSpaceDN w:val="0"/>
              <w:adjustRightInd w:val="0"/>
              <w:spacing w:after="0" w:line="240" w:lineRule="auto"/>
              <w:jc w:val="both"/>
              <w:rPr>
                <w:rFonts w:ascii="Times New Roman" w:hAnsi="Times New Roman" w:cs="Times New Roman"/>
                <w:sz w:val="24"/>
                <w:szCs w:val="24"/>
              </w:rPr>
            </w:pPr>
            <w:r w:rsidRPr="00F768A1">
              <w:rPr>
                <w:rFonts w:ascii="Times New Roman" w:hAnsi="Times New Roman" w:cs="Times New Roman"/>
                <w:sz w:val="24"/>
                <w:szCs w:val="24"/>
              </w:rPr>
              <w:t>5</w:t>
            </w:r>
            <w:r w:rsidR="00DA2676" w:rsidRPr="00F768A1">
              <w:rPr>
                <w:rFonts w:ascii="Times New Roman" w:hAnsi="Times New Roman" w:cs="Times New Roman"/>
                <w:sz w:val="24"/>
                <w:szCs w:val="24"/>
              </w:rPr>
              <w:t>0 баллов</w:t>
            </w:r>
          </w:p>
        </w:tc>
        <w:tc>
          <w:tcPr>
            <w:tcW w:w="133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A2676" w:rsidRPr="00F768A1" w:rsidRDefault="00DA2676" w:rsidP="005D5535">
            <w:pPr>
              <w:autoSpaceDE w:val="0"/>
              <w:autoSpaceDN w:val="0"/>
              <w:adjustRightInd w:val="0"/>
              <w:spacing w:after="0" w:line="240" w:lineRule="auto"/>
              <w:jc w:val="both"/>
              <w:rPr>
                <w:rFonts w:ascii="Times New Roman" w:hAnsi="Times New Roman" w:cs="Times New Roman"/>
                <w:sz w:val="24"/>
                <w:szCs w:val="24"/>
              </w:rPr>
            </w:pPr>
          </w:p>
        </w:tc>
      </w:tr>
      <w:tr w:rsidR="00DA2676" w:rsidRPr="00DE297B" w:rsidTr="00EA3D8E">
        <w:trPr>
          <w:trHeight w:val="460"/>
        </w:trPr>
        <w:tc>
          <w:tcPr>
            <w:tcW w:w="566" w:type="dxa"/>
            <w:vMerge/>
            <w:tcBorders>
              <w:top w:val="single" w:sz="4" w:space="0" w:color="auto"/>
              <w:left w:val="single" w:sz="4" w:space="0" w:color="auto"/>
              <w:bottom w:val="single" w:sz="4" w:space="0" w:color="auto"/>
              <w:right w:val="single" w:sz="4" w:space="0" w:color="auto"/>
            </w:tcBorders>
            <w:vAlign w:val="center"/>
            <w:hideMark/>
          </w:tcPr>
          <w:p w:rsidR="00DA2676" w:rsidRPr="00DE297B" w:rsidRDefault="00DA2676" w:rsidP="005D5535">
            <w:pPr>
              <w:spacing w:after="0" w:line="240" w:lineRule="auto"/>
              <w:rPr>
                <w:rFonts w:ascii="Times New Roman" w:hAnsi="Times New Roman" w:cs="Times New Roman"/>
                <w:sz w:val="24"/>
                <w:szCs w:val="24"/>
                <w:highlight w:val="yellow"/>
              </w:rPr>
            </w:pPr>
          </w:p>
        </w:tc>
        <w:tc>
          <w:tcPr>
            <w:tcW w:w="3261" w:type="dxa"/>
            <w:vMerge/>
            <w:tcBorders>
              <w:top w:val="single" w:sz="4" w:space="0" w:color="auto"/>
              <w:left w:val="single" w:sz="4" w:space="0" w:color="auto"/>
              <w:bottom w:val="single" w:sz="4" w:space="0" w:color="auto"/>
              <w:right w:val="single" w:sz="4" w:space="0" w:color="auto"/>
            </w:tcBorders>
            <w:vAlign w:val="center"/>
            <w:hideMark/>
          </w:tcPr>
          <w:p w:rsidR="00DA2676" w:rsidRPr="00DE297B" w:rsidRDefault="00DA2676" w:rsidP="005D5535">
            <w:pPr>
              <w:spacing w:after="0" w:line="240" w:lineRule="auto"/>
              <w:rPr>
                <w:rFonts w:ascii="Times New Roman" w:hAnsi="Times New Roman" w:cs="Times New Roman"/>
                <w:sz w:val="24"/>
                <w:szCs w:val="24"/>
              </w:rPr>
            </w:pPr>
          </w:p>
        </w:tc>
        <w:tc>
          <w:tcPr>
            <w:tcW w:w="269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DA2676" w:rsidRPr="00F768A1" w:rsidRDefault="00DA2676" w:rsidP="005D5535">
            <w:pPr>
              <w:autoSpaceDE w:val="0"/>
              <w:autoSpaceDN w:val="0"/>
              <w:adjustRightInd w:val="0"/>
              <w:spacing w:after="0" w:line="240" w:lineRule="auto"/>
              <w:rPr>
                <w:rFonts w:ascii="Times New Roman" w:hAnsi="Times New Roman" w:cs="Times New Roman"/>
                <w:sz w:val="24"/>
                <w:szCs w:val="24"/>
              </w:rPr>
            </w:pPr>
            <w:r w:rsidRPr="00F768A1">
              <w:rPr>
                <w:rFonts w:ascii="Times New Roman" w:hAnsi="Times New Roman" w:cs="Times New Roman"/>
                <w:sz w:val="24"/>
                <w:szCs w:val="24"/>
              </w:rPr>
              <w:t>Свыше 10 %</w:t>
            </w:r>
          </w:p>
        </w:tc>
        <w:tc>
          <w:tcPr>
            <w:tcW w:w="141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DA2676" w:rsidRPr="00F768A1" w:rsidRDefault="00EA3D8E" w:rsidP="00EA3D8E">
            <w:pPr>
              <w:autoSpaceDE w:val="0"/>
              <w:autoSpaceDN w:val="0"/>
              <w:adjustRightInd w:val="0"/>
              <w:spacing w:after="0" w:line="240" w:lineRule="auto"/>
              <w:jc w:val="both"/>
              <w:rPr>
                <w:rFonts w:ascii="Times New Roman" w:hAnsi="Times New Roman" w:cs="Times New Roman"/>
                <w:sz w:val="24"/>
                <w:szCs w:val="24"/>
              </w:rPr>
            </w:pPr>
            <w:r w:rsidRPr="00F768A1">
              <w:rPr>
                <w:rFonts w:ascii="Times New Roman" w:hAnsi="Times New Roman" w:cs="Times New Roman"/>
                <w:sz w:val="24"/>
                <w:szCs w:val="24"/>
              </w:rPr>
              <w:t>75</w:t>
            </w:r>
            <w:r w:rsidR="00DA2676" w:rsidRPr="00F768A1">
              <w:rPr>
                <w:rFonts w:ascii="Times New Roman" w:hAnsi="Times New Roman" w:cs="Times New Roman"/>
                <w:sz w:val="24"/>
                <w:szCs w:val="24"/>
              </w:rPr>
              <w:t xml:space="preserve"> баллов</w:t>
            </w:r>
          </w:p>
        </w:tc>
        <w:tc>
          <w:tcPr>
            <w:tcW w:w="133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A2676" w:rsidRPr="00F768A1" w:rsidRDefault="00DA2676" w:rsidP="005D5535">
            <w:pPr>
              <w:autoSpaceDE w:val="0"/>
              <w:autoSpaceDN w:val="0"/>
              <w:adjustRightInd w:val="0"/>
              <w:spacing w:after="0" w:line="240" w:lineRule="auto"/>
              <w:jc w:val="both"/>
              <w:rPr>
                <w:rFonts w:ascii="Times New Roman" w:hAnsi="Times New Roman" w:cs="Times New Roman"/>
                <w:sz w:val="24"/>
                <w:szCs w:val="24"/>
              </w:rPr>
            </w:pPr>
          </w:p>
        </w:tc>
      </w:tr>
      <w:tr w:rsidR="00DA2676" w:rsidRPr="00DE297B" w:rsidTr="00EA3D8E">
        <w:trPr>
          <w:trHeight w:val="897"/>
        </w:trPr>
        <w:tc>
          <w:tcPr>
            <w:tcW w:w="566"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DA2676" w:rsidRPr="00DE297B" w:rsidRDefault="00EA3D8E" w:rsidP="005D553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2</w:t>
            </w:r>
            <w:r w:rsidR="00DA2676" w:rsidRPr="00DE297B">
              <w:rPr>
                <w:rFonts w:ascii="Times New Roman" w:hAnsi="Times New Roman" w:cs="Times New Roman"/>
                <w:sz w:val="24"/>
                <w:szCs w:val="24"/>
              </w:rPr>
              <w:t>.</w:t>
            </w:r>
          </w:p>
        </w:tc>
        <w:tc>
          <w:tcPr>
            <w:tcW w:w="3261"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A2676" w:rsidRPr="00DE297B" w:rsidRDefault="00DA2676" w:rsidP="005D5535">
            <w:pPr>
              <w:autoSpaceDE w:val="0"/>
              <w:autoSpaceDN w:val="0"/>
              <w:adjustRightInd w:val="0"/>
              <w:spacing w:after="0" w:line="240" w:lineRule="auto"/>
              <w:rPr>
                <w:rFonts w:ascii="Times New Roman" w:hAnsi="Times New Roman" w:cs="Times New Roman"/>
                <w:sz w:val="24"/>
                <w:szCs w:val="24"/>
              </w:rPr>
            </w:pPr>
            <w:r w:rsidRPr="00DE297B">
              <w:rPr>
                <w:rFonts w:ascii="Times New Roman" w:hAnsi="Times New Roman" w:cs="Times New Roman"/>
                <w:sz w:val="24"/>
                <w:szCs w:val="24"/>
              </w:rPr>
              <w:t>Соотношение среднемесячной начисленной заработной платы в расчете на одного работника в течение 12 месяцев, предшествующих месяцу подачи заявки на участие в конкурсе к величине прожиточного минимума</w:t>
            </w:r>
          </w:p>
          <w:p w:rsidR="00DA2676" w:rsidRPr="00DE297B" w:rsidRDefault="00DA2676" w:rsidP="005D5535">
            <w:pPr>
              <w:autoSpaceDE w:val="0"/>
              <w:autoSpaceDN w:val="0"/>
              <w:adjustRightInd w:val="0"/>
              <w:spacing w:after="0" w:line="240" w:lineRule="auto"/>
              <w:jc w:val="both"/>
              <w:rPr>
                <w:rFonts w:ascii="Times New Roman" w:hAnsi="Times New Roman" w:cs="Times New Roman"/>
                <w:sz w:val="24"/>
                <w:szCs w:val="24"/>
              </w:rPr>
            </w:pPr>
          </w:p>
        </w:tc>
        <w:tc>
          <w:tcPr>
            <w:tcW w:w="269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DA2676" w:rsidRPr="00F768A1" w:rsidRDefault="00DA2676" w:rsidP="005D5535">
            <w:pPr>
              <w:autoSpaceDE w:val="0"/>
              <w:autoSpaceDN w:val="0"/>
              <w:adjustRightInd w:val="0"/>
              <w:spacing w:after="0" w:line="240" w:lineRule="auto"/>
              <w:rPr>
                <w:rFonts w:ascii="Times New Roman" w:hAnsi="Times New Roman" w:cs="Times New Roman"/>
                <w:sz w:val="24"/>
                <w:szCs w:val="24"/>
              </w:rPr>
            </w:pPr>
            <w:r w:rsidRPr="00F768A1">
              <w:rPr>
                <w:rFonts w:ascii="Times New Roman" w:hAnsi="Times New Roman" w:cs="Times New Roman"/>
                <w:sz w:val="24"/>
                <w:szCs w:val="24"/>
              </w:rPr>
              <w:t>Равно прожиточному минимуму трудоспособного населения</w:t>
            </w:r>
          </w:p>
        </w:tc>
        <w:tc>
          <w:tcPr>
            <w:tcW w:w="141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A2676" w:rsidRPr="00F768A1" w:rsidRDefault="00DA2676" w:rsidP="005D5535">
            <w:pPr>
              <w:autoSpaceDE w:val="0"/>
              <w:autoSpaceDN w:val="0"/>
              <w:adjustRightInd w:val="0"/>
              <w:spacing w:after="0" w:line="240" w:lineRule="auto"/>
              <w:jc w:val="both"/>
              <w:rPr>
                <w:rFonts w:ascii="Times New Roman" w:hAnsi="Times New Roman" w:cs="Times New Roman"/>
                <w:sz w:val="24"/>
                <w:szCs w:val="24"/>
              </w:rPr>
            </w:pPr>
            <w:r w:rsidRPr="00F768A1">
              <w:rPr>
                <w:rFonts w:ascii="Times New Roman" w:hAnsi="Times New Roman" w:cs="Times New Roman"/>
                <w:sz w:val="24"/>
                <w:szCs w:val="24"/>
              </w:rPr>
              <w:t>0 баллов</w:t>
            </w:r>
          </w:p>
          <w:p w:rsidR="00DA2676" w:rsidRPr="00F768A1" w:rsidRDefault="00DA2676" w:rsidP="005D5535">
            <w:pPr>
              <w:autoSpaceDE w:val="0"/>
              <w:autoSpaceDN w:val="0"/>
              <w:adjustRightInd w:val="0"/>
              <w:spacing w:after="0" w:line="240" w:lineRule="auto"/>
              <w:jc w:val="both"/>
              <w:rPr>
                <w:rFonts w:ascii="Times New Roman" w:hAnsi="Times New Roman" w:cs="Times New Roman"/>
                <w:sz w:val="24"/>
                <w:szCs w:val="24"/>
              </w:rPr>
            </w:pPr>
          </w:p>
        </w:tc>
        <w:tc>
          <w:tcPr>
            <w:tcW w:w="133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A2676" w:rsidRPr="00F768A1" w:rsidRDefault="00DA2676" w:rsidP="005D5535">
            <w:pPr>
              <w:autoSpaceDE w:val="0"/>
              <w:autoSpaceDN w:val="0"/>
              <w:adjustRightInd w:val="0"/>
              <w:spacing w:after="0" w:line="240" w:lineRule="auto"/>
              <w:jc w:val="both"/>
              <w:rPr>
                <w:rFonts w:ascii="Times New Roman" w:hAnsi="Times New Roman" w:cs="Times New Roman"/>
                <w:sz w:val="24"/>
                <w:szCs w:val="24"/>
              </w:rPr>
            </w:pPr>
          </w:p>
        </w:tc>
      </w:tr>
      <w:tr w:rsidR="00DA2676" w:rsidRPr="00DE297B" w:rsidTr="00EA3D8E">
        <w:trPr>
          <w:trHeight w:val="616"/>
        </w:trPr>
        <w:tc>
          <w:tcPr>
            <w:tcW w:w="566" w:type="dxa"/>
            <w:vMerge/>
            <w:tcBorders>
              <w:top w:val="single" w:sz="4" w:space="0" w:color="auto"/>
              <w:left w:val="single" w:sz="4" w:space="0" w:color="auto"/>
              <w:bottom w:val="single" w:sz="4" w:space="0" w:color="auto"/>
              <w:right w:val="single" w:sz="4" w:space="0" w:color="auto"/>
            </w:tcBorders>
            <w:vAlign w:val="center"/>
            <w:hideMark/>
          </w:tcPr>
          <w:p w:rsidR="00DA2676" w:rsidRPr="00DE297B" w:rsidRDefault="00DA2676" w:rsidP="005D5535">
            <w:pPr>
              <w:spacing w:after="0" w:line="240" w:lineRule="auto"/>
              <w:rPr>
                <w:rFonts w:ascii="Times New Roman" w:hAnsi="Times New Roman" w:cs="Times New Roman"/>
                <w:sz w:val="24"/>
                <w:szCs w:val="24"/>
              </w:rPr>
            </w:pPr>
          </w:p>
        </w:tc>
        <w:tc>
          <w:tcPr>
            <w:tcW w:w="3261" w:type="dxa"/>
            <w:vMerge/>
            <w:tcBorders>
              <w:top w:val="single" w:sz="4" w:space="0" w:color="auto"/>
              <w:left w:val="single" w:sz="4" w:space="0" w:color="auto"/>
              <w:bottom w:val="single" w:sz="4" w:space="0" w:color="auto"/>
              <w:right w:val="single" w:sz="4" w:space="0" w:color="auto"/>
            </w:tcBorders>
            <w:vAlign w:val="center"/>
            <w:hideMark/>
          </w:tcPr>
          <w:p w:rsidR="00DA2676" w:rsidRPr="00DE297B" w:rsidRDefault="00DA2676" w:rsidP="005D5535">
            <w:pPr>
              <w:spacing w:after="0" w:line="240" w:lineRule="auto"/>
              <w:rPr>
                <w:rFonts w:ascii="Times New Roman" w:hAnsi="Times New Roman" w:cs="Times New Roman"/>
                <w:sz w:val="24"/>
                <w:szCs w:val="24"/>
              </w:rPr>
            </w:pPr>
          </w:p>
        </w:tc>
        <w:tc>
          <w:tcPr>
            <w:tcW w:w="269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DA2676" w:rsidRPr="00F768A1" w:rsidRDefault="00DA2676" w:rsidP="004D4F19">
            <w:pPr>
              <w:autoSpaceDE w:val="0"/>
              <w:autoSpaceDN w:val="0"/>
              <w:adjustRightInd w:val="0"/>
              <w:spacing w:after="0" w:line="240" w:lineRule="auto"/>
              <w:rPr>
                <w:rFonts w:ascii="Times New Roman" w:hAnsi="Times New Roman" w:cs="Times New Roman"/>
                <w:sz w:val="24"/>
                <w:szCs w:val="24"/>
              </w:rPr>
            </w:pPr>
            <w:r w:rsidRPr="00F768A1">
              <w:rPr>
                <w:rFonts w:ascii="Times New Roman" w:hAnsi="Times New Roman" w:cs="Times New Roman"/>
                <w:sz w:val="24"/>
                <w:szCs w:val="24"/>
              </w:rPr>
              <w:t>Выше</w:t>
            </w:r>
            <w:r w:rsidR="004D4F19" w:rsidRPr="00F768A1">
              <w:rPr>
                <w:rFonts w:ascii="Times New Roman" w:hAnsi="Times New Roman" w:cs="Times New Roman"/>
                <w:sz w:val="24"/>
                <w:szCs w:val="24"/>
              </w:rPr>
              <w:t xml:space="preserve"> прожиточного минимума от 1 до 10</w:t>
            </w:r>
            <w:r w:rsidRPr="00F768A1">
              <w:rPr>
                <w:rFonts w:ascii="Times New Roman" w:hAnsi="Times New Roman" w:cs="Times New Roman"/>
                <w:sz w:val="24"/>
                <w:szCs w:val="24"/>
              </w:rPr>
              <w:t xml:space="preserve"> %</w:t>
            </w:r>
          </w:p>
        </w:tc>
        <w:tc>
          <w:tcPr>
            <w:tcW w:w="141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DA2676" w:rsidRPr="00F768A1" w:rsidRDefault="00DA2676" w:rsidP="005D5535">
            <w:pPr>
              <w:autoSpaceDE w:val="0"/>
              <w:autoSpaceDN w:val="0"/>
              <w:adjustRightInd w:val="0"/>
              <w:spacing w:after="0" w:line="240" w:lineRule="auto"/>
              <w:jc w:val="both"/>
              <w:rPr>
                <w:rFonts w:ascii="Times New Roman" w:hAnsi="Times New Roman" w:cs="Times New Roman"/>
                <w:sz w:val="24"/>
                <w:szCs w:val="24"/>
              </w:rPr>
            </w:pPr>
            <w:r w:rsidRPr="00F768A1">
              <w:rPr>
                <w:rFonts w:ascii="Times New Roman" w:hAnsi="Times New Roman" w:cs="Times New Roman"/>
                <w:sz w:val="24"/>
                <w:szCs w:val="24"/>
              </w:rPr>
              <w:t>25 баллов</w:t>
            </w:r>
          </w:p>
        </w:tc>
        <w:tc>
          <w:tcPr>
            <w:tcW w:w="133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A2676" w:rsidRPr="00F768A1" w:rsidRDefault="00DA2676" w:rsidP="005D5535">
            <w:pPr>
              <w:autoSpaceDE w:val="0"/>
              <w:autoSpaceDN w:val="0"/>
              <w:adjustRightInd w:val="0"/>
              <w:spacing w:after="0" w:line="240" w:lineRule="auto"/>
              <w:jc w:val="both"/>
              <w:rPr>
                <w:rFonts w:ascii="Times New Roman" w:hAnsi="Times New Roman" w:cs="Times New Roman"/>
                <w:sz w:val="24"/>
                <w:szCs w:val="24"/>
              </w:rPr>
            </w:pPr>
          </w:p>
        </w:tc>
      </w:tr>
      <w:tr w:rsidR="00DA2676" w:rsidRPr="00DE297B" w:rsidTr="00EA3D8E">
        <w:trPr>
          <w:trHeight w:val="501"/>
        </w:trPr>
        <w:tc>
          <w:tcPr>
            <w:tcW w:w="566" w:type="dxa"/>
            <w:vMerge/>
            <w:tcBorders>
              <w:top w:val="single" w:sz="4" w:space="0" w:color="auto"/>
              <w:left w:val="single" w:sz="4" w:space="0" w:color="auto"/>
              <w:bottom w:val="single" w:sz="4" w:space="0" w:color="auto"/>
              <w:right w:val="single" w:sz="4" w:space="0" w:color="auto"/>
            </w:tcBorders>
            <w:vAlign w:val="center"/>
            <w:hideMark/>
          </w:tcPr>
          <w:p w:rsidR="00DA2676" w:rsidRPr="00DE297B" w:rsidRDefault="00DA2676" w:rsidP="005D5535">
            <w:pPr>
              <w:spacing w:after="0" w:line="240" w:lineRule="auto"/>
              <w:rPr>
                <w:rFonts w:ascii="Times New Roman" w:hAnsi="Times New Roman" w:cs="Times New Roman"/>
                <w:sz w:val="24"/>
                <w:szCs w:val="24"/>
              </w:rPr>
            </w:pPr>
          </w:p>
        </w:tc>
        <w:tc>
          <w:tcPr>
            <w:tcW w:w="3261" w:type="dxa"/>
            <w:vMerge/>
            <w:tcBorders>
              <w:top w:val="single" w:sz="4" w:space="0" w:color="auto"/>
              <w:left w:val="single" w:sz="4" w:space="0" w:color="auto"/>
              <w:bottom w:val="single" w:sz="4" w:space="0" w:color="auto"/>
              <w:right w:val="single" w:sz="4" w:space="0" w:color="auto"/>
            </w:tcBorders>
            <w:vAlign w:val="center"/>
            <w:hideMark/>
          </w:tcPr>
          <w:p w:rsidR="00DA2676" w:rsidRPr="00DE297B" w:rsidRDefault="00DA2676" w:rsidP="005D5535">
            <w:pPr>
              <w:spacing w:after="0" w:line="240" w:lineRule="auto"/>
              <w:rPr>
                <w:rFonts w:ascii="Times New Roman" w:hAnsi="Times New Roman" w:cs="Times New Roman"/>
                <w:sz w:val="24"/>
                <w:szCs w:val="24"/>
              </w:rPr>
            </w:pPr>
          </w:p>
        </w:tc>
        <w:tc>
          <w:tcPr>
            <w:tcW w:w="269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DA2676" w:rsidRPr="00F768A1" w:rsidRDefault="004D4F19" w:rsidP="004D4F19">
            <w:pPr>
              <w:autoSpaceDE w:val="0"/>
              <w:autoSpaceDN w:val="0"/>
              <w:adjustRightInd w:val="0"/>
              <w:spacing w:after="0" w:line="240" w:lineRule="auto"/>
              <w:rPr>
                <w:rFonts w:ascii="Times New Roman" w:hAnsi="Times New Roman" w:cs="Times New Roman"/>
                <w:sz w:val="24"/>
                <w:szCs w:val="24"/>
              </w:rPr>
            </w:pPr>
            <w:r w:rsidRPr="00F768A1">
              <w:rPr>
                <w:rFonts w:ascii="Times New Roman" w:hAnsi="Times New Roman" w:cs="Times New Roman"/>
                <w:sz w:val="24"/>
                <w:szCs w:val="24"/>
              </w:rPr>
              <w:t>Выше прожиточного минимума от 10</w:t>
            </w:r>
            <w:r w:rsidR="00DA2676" w:rsidRPr="00F768A1">
              <w:rPr>
                <w:rFonts w:ascii="Times New Roman" w:hAnsi="Times New Roman" w:cs="Times New Roman"/>
                <w:sz w:val="24"/>
                <w:szCs w:val="24"/>
              </w:rPr>
              <w:t xml:space="preserve"> до </w:t>
            </w:r>
            <w:r w:rsidRPr="00F768A1">
              <w:rPr>
                <w:rFonts w:ascii="Times New Roman" w:hAnsi="Times New Roman" w:cs="Times New Roman"/>
                <w:sz w:val="24"/>
                <w:szCs w:val="24"/>
              </w:rPr>
              <w:t>20</w:t>
            </w:r>
            <w:r w:rsidR="00DA2676" w:rsidRPr="00F768A1">
              <w:rPr>
                <w:rFonts w:ascii="Times New Roman" w:hAnsi="Times New Roman" w:cs="Times New Roman"/>
                <w:sz w:val="24"/>
                <w:szCs w:val="24"/>
              </w:rPr>
              <w:t xml:space="preserve"> %</w:t>
            </w:r>
          </w:p>
        </w:tc>
        <w:tc>
          <w:tcPr>
            <w:tcW w:w="141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DA2676" w:rsidRPr="00F768A1" w:rsidRDefault="00DA2676" w:rsidP="005D5535">
            <w:pPr>
              <w:autoSpaceDE w:val="0"/>
              <w:autoSpaceDN w:val="0"/>
              <w:adjustRightInd w:val="0"/>
              <w:spacing w:after="0" w:line="240" w:lineRule="auto"/>
              <w:jc w:val="both"/>
              <w:rPr>
                <w:rFonts w:ascii="Times New Roman" w:hAnsi="Times New Roman" w:cs="Times New Roman"/>
                <w:sz w:val="24"/>
                <w:szCs w:val="24"/>
              </w:rPr>
            </w:pPr>
            <w:r w:rsidRPr="00F768A1">
              <w:rPr>
                <w:rFonts w:ascii="Times New Roman" w:hAnsi="Times New Roman" w:cs="Times New Roman"/>
                <w:sz w:val="24"/>
                <w:szCs w:val="24"/>
              </w:rPr>
              <w:t>50 баллов</w:t>
            </w:r>
          </w:p>
        </w:tc>
        <w:tc>
          <w:tcPr>
            <w:tcW w:w="133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A2676" w:rsidRPr="00F768A1" w:rsidRDefault="00DA2676" w:rsidP="005D5535">
            <w:pPr>
              <w:autoSpaceDE w:val="0"/>
              <w:autoSpaceDN w:val="0"/>
              <w:adjustRightInd w:val="0"/>
              <w:spacing w:after="0" w:line="240" w:lineRule="auto"/>
              <w:jc w:val="both"/>
              <w:rPr>
                <w:rFonts w:ascii="Times New Roman" w:hAnsi="Times New Roman" w:cs="Times New Roman"/>
                <w:sz w:val="24"/>
                <w:szCs w:val="24"/>
              </w:rPr>
            </w:pPr>
          </w:p>
        </w:tc>
      </w:tr>
      <w:tr w:rsidR="00DA2676" w:rsidRPr="00DE297B" w:rsidTr="00EA3D8E">
        <w:trPr>
          <w:trHeight w:val="583"/>
        </w:trPr>
        <w:tc>
          <w:tcPr>
            <w:tcW w:w="566" w:type="dxa"/>
            <w:vMerge/>
            <w:tcBorders>
              <w:top w:val="single" w:sz="4" w:space="0" w:color="auto"/>
              <w:left w:val="single" w:sz="4" w:space="0" w:color="auto"/>
              <w:bottom w:val="single" w:sz="4" w:space="0" w:color="auto"/>
              <w:right w:val="single" w:sz="4" w:space="0" w:color="auto"/>
            </w:tcBorders>
            <w:vAlign w:val="center"/>
            <w:hideMark/>
          </w:tcPr>
          <w:p w:rsidR="00DA2676" w:rsidRPr="00DE297B" w:rsidRDefault="00DA2676" w:rsidP="005D5535">
            <w:pPr>
              <w:spacing w:after="0" w:line="240" w:lineRule="auto"/>
              <w:rPr>
                <w:rFonts w:ascii="Times New Roman" w:hAnsi="Times New Roman" w:cs="Times New Roman"/>
                <w:sz w:val="24"/>
                <w:szCs w:val="24"/>
              </w:rPr>
            </w:pPr>
          </w:p>
        </w:tc>
        <w:tc>
          <w:tcPr>
            <w:tcW w:w="3261" w:type="dxa"/>
            <w:vMerge/>
            <w:tcBorders>
              <w:top w:val="single" w:sz="4" w:space="0" w:color="auto"/>
              <w:left w:val="single" w:sz="4" w:space="0" w:color="auto"/>
              <w:bottom w:val="single" w:sz="4" w:space="0" w:color="auto"/>
              <w:right w:val="single" w:sz="4" w:space="0" w:color="auto"/>
            </w:tcBorders>
            <w:vAlign w:val="center"/>
            <w:hideMark/>
          </w:tcPr>
          <w:p w:rsidR="00DA2676" w:rsidRPr="00DE297B" w:rsidRDefault="00DA2676" w:rsidP="005D5535">
            <w:pPr>
              <w:spacing w:after="0" w:line="240" w:lineRule="auto"/>
              <w:rPr>
                <w:rFonts w:ascii="Times New Roman" w:hAnsi="Times New Roman" w:cs="Times New Roman"/>
                <w:sz w:val="24"/>
                <w:szCs w:val="24"/>
              </w:rPr>
            </w:pPr>
          </w:p>
        </w:tc>
        <w:tc>
          <w:tcPr>
            <w:tcW w:w="269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DA2676" w:rsidRPr="00F768A1" w:rsidRDefault="00DA2676" w:rsidP="005D5535">
            <w:pPr>
              <w:autoSpaceDE w:val="0"/>
              <w:autoSpaceDN w:val="0"/>
              <w:adjustRightInd w:val="0"/>
              <w:spacing w:after="0" w:line="240" w:lineRule="auto"/>
              <w:rPr>
                <w:rFonts w:ascii="Times New Roman" w:hAnsi="Times New Roman" w:cs="Times New Roman"/>
                <w:sz w:val="24"/>
                <w:szCs w:val="24"/>
              </w:rPr>
            </w:pPr>
            <w:r w:rsidRPr="00F768A1">
              <w:rPr>
                <w:rFonts w:ascii="Times New Roman" w:hAnsi="Times New Roman" w:cs="Times New Roman"/>
                <w:sz w:val="24"/>
                <w:szCs w:val="24"/>
              </w:rPr>
              <w:t>Вы</w:t>
            </w:r>
            <w:r w:rsidR="004D4F19" w:rsidRPr="00F768A1">
              <w:rPr>
                <w:rFonts w:ascii="Times New Roman" w:hAnsi="Times New Roman" w:cs="Times New Roman"/>
                <w:sz w:val="24"/>
                <w:szCs w:val="24"/>
              </w:rPr>
              <w:t>ше прожиточного минимума более 2</w:t>
            </w:r>
            <w:r w:rsidRPr="00F768A1">
              <w:rPr>
                <w:rFonts w:ascii="Times New Roman" w:hAnsi="Times New Roman" w:cs="Times New Roman"/>
                <w:sz w:val="24"/>
                <w:szCs w:val="24"/>
              </w:rPr>
              <w:t>0 %</w:t>
            </w:r>
          </w:p>
        </w:tc>
        <w:tc>
          <w:tcPr>
            <w:tcW w:w="141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DA2676" w:rsidRPr="00F768A1" w:rsidRDefault="00DA2676" w:rsidP="005D5535">
            <w:pPr>
              <w:autoSpaceDE w:val="0"/>
              <w:autoSpaceDN w:val="0"/>
              <w:adjustRightInd w:val="0"/>
              <w:spacing w:after="0" w:line="240" w:lineRule="auto"/>
              <w:jc w:val="both"/>
              <w:rPr>
                <w:rFonts w:ascii="Times New Roman" w:hAnsi="Times New Roman" w:cs="Times New Roman"/>
                <w:sz w:val="24"/>
                <w:szCs w:val="24"/>
              </w:rPr>
            </w:pPr>
            <w:r w:rsidRPr="00F768A1">
              <w:rPr>
                <w:rFonts w:ascii="Times New Roman" w:hAnsi="Times New Roman" w:cs="Times New Roman"/>
                <w:sz w:val="24"/>
                <w:szCs w:val="24"/>
              </w:rPr>
              <w:t>75 баллов</w:t>
            </w:r>
          </w:p>
        </w:tc>
        <w:tc>
          <w:tcPr>
            <w:tcW w:w="133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A2676" w:rsidRPr="00F768A1" w:rsidRDefault="00DA2676" w:rsidP="005D5535">
            <w:pPr>
              <w:autoSpaceDE w:val="0"/>
              <w:autoSpaceDN w:val="0"/>
              <w:adjustRightInd w:val="0"/>
              <w:spacing w:after="0" w:line="240" w:lineRule="auto"/>
              <w:jc w:val="both"/>
              <w:rPr>
                <w:rFonts w:ascii="Times New Roman" w:hAnsi="Times New Roman" w:cs="Times New Roman"/>
                <w:sz w:val="24"/>
                <w:szCs w:val="24"/>
              </w:rPr>
            </w:pPr>
          </w:p>
        </w:tc>
      </w:tr>
      <w:tr w:rsidR="00DA2676" w:rsidRPr="00DE297B" w:rsidTr="00EA3D8E">
        <w:tc>
          <w:tcPr>
            <w:tcW w:w="56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DA2676" w:rsidRPr="00DE297B" w:rsidRDefault="00EA3D8E" w:rsidP="005D553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3</w:t>
            </w:r>
            <w:r w:rsidR="00DA2676" w:rsidRPr="00DE297B">
              <w:rPr>
                <w:rFonts w:ascii="Times New Roman" w:hAnsi="Times New Roman" w:cs="Times New Roman"/>
                <w:sz w:val="24"/>
                <w:szCs w:val="24"/>
              </w:rPr>
              <w:t>.</w:t>
            </w:r>
          </w:p>
        </w:tc>
        <w:tc>
          <w:tcPr>
            <w:tcW w:w="326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DA2676" w:rsidRPr="00DE297B" w:rsidRDefault="00DA2676" w:rsidP="005D5535">
            <w:pPr>
              <w:autoSpaceDE w:val="0"/>
              <w:autoSpaceDN w:val="0"/>
              <w:adjustRightInd w:val="0"/>
              <w:spacing w:after="0" w:line="240" w:lineRule="auto"/>
              <w:rPr>
                <w:rFonts w:ascii="Times New Roman" w:hAnsi="Times New Roman" w:cs="Times New Roman"/>
                <w:sz w:val="24"/>
                <w:szCs w:val="24"/>
              </w:rPr>
            </w:pPr>
            <w:r w:rsidRPr="00DE297B">
              <w:rPr>
                <w:rFonts w:ascii="Times New Roman" w:hAnsi="Times New Roman" w:cs="Times New Roman"/>
                <w:sz w:val="24"/>
                <w:szCs w:val="24"/>
              </w:rPr>
              <w:t>Срок действия заявителя с момента государственной регистрации в качестве юридического лица (индивидуального предпринимателя) до момента подачи заявки на конкурс</w:t>
            </w:r>
          </w:p>
        </w:tc>
        <w:tc>
          <w:tcPr>
            <w:tcW w:w="269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A2676" w:rsidRPr="00F768A1" w:rsidRDefault="00DA2676" w:rsidP="005D5535">
            <w:pPr>
              <w:autoSpaceDE w:val="0"/>
              <w:autoSpaceDN w:val="0"/>
              <w:adjustRightInd w:val="0"/>
              <w:spacing w:after="0" w:line="240" w:lineRule="auto"/>
              <w:rPr>
                <w:rFonts w:ascii="Times New Roman" w:hAnsi="Times New Roman" w:cs="Times New Roman"/>
                <w:sz w:val="24"/>
                <w:szCs w:val="24"/>
              </w:rPr>
            </w:pPr>
            <w:r w:rsidRPr="00F768A1">
              <w:rPr>
                <w:rFonts w:ascii="Times New Roman" w:hAnsi="Times New Roman" w:cs="Times New Roman"/>
                <w:sz w:val="24"/>
                <w:szCs w:val="24"/>
              </w:rPr>
              <w:t>Более 3 лет</w:t>
            </w:r>
          </w:p>
          <w:p w:rsidR="00DA2676" w:rsidRPr="00F768A1" w:rsidRDefault="00DA2676" w:rsidP="005D5535">
            <w:pPr>
              <w:autoSpaceDE w:val="0"/>
              <w:autoSpaceDN w:val="0"/>
              <w:adjustRightInd w:val="0"/>
              <w:spacing w:after="0" w:line="240" w:lineRule="auto"/>
              <w:rPr>
                <w:rFonts w:ascii="Times New Roman" w:hAnsi="Times New Roman" w:cs="Times New Roman"/>
                <w:sz w:val="24"/>
                <w:szCs w:val="24"/>
              </w:rPr>
            </w:pPr>
          </w:p>
          <w:p w:rsidR="00DA2676" w:rsidRPr="00F768A1" w:rsidRDefault="00DA2676" w:rsidP="005D5535">
            <w:pPr>
              <w:autoSpaceDE w:val="0"/>
              <w:autoSpaceDN w:val="0"/>
              <w:adjustRightInd w:val="0"/>
              <w:spacing w:after="0" w:line="240" w:lineRule="auto"/>
              <w:rPr>
                <w:rFonts w:ascii="Times New Roman" w:hAnsi="Times New Roman" w:cs="Times New Roman"/>
                <w:sz w:val="24"/>
                <w:szCs w:val="24"/>
              </w:rPr>
            </w:pPr>
            <w:r w:rsidRPr="00F768A1">
              <w:rPr>
                <w:rFonts w:ascii="Times New Roman" w:hAnsi="Times New Roman" w:cs="Times New Roman"/>
                <w:sz w:val="24"/>
                <w:szCs w:val="24"/>
              </w:rPr>
              <w:t>Более года, но не более 3 лет</w:t>
            </w:r>
          </w:p>
          <w:p w:rsidR="00DA2676" w:rsidRPr="00F768A1" w:rsidRDefault="00DA2676" w:rsidP="005D5535">
            <w:pPr>
              <w:autoSpaceDE w:val="0"/>
              <w:autoSpaceDN w:val="0"/>
              <w:adjustRightInd w:val="0"/>
              <w:spacing w:after="0" w:line="240" w:lineRule="auto"/>
              <w:rPr>
                <w:rFonts w:ascii="Times New Roman" w:hAnsi="Times New Roman" w:cs="Times New Roman"/>
                <w:sz w:val="24"/>
                <w:szCs w:val="24"/>
              </w:rPr>
            </w:pPr>
          </w:p>
          <w:p w:rsidR="00DA2676" w:rsidRPr="00F768A1" w:rsidRDefault="00DA2676" w:rsidP="005D5535">
            <w:pPr>
              <w:autoSpaceDE w:val="0"/>
              <w:autoSpaceDN w:val="0"/>
              <w:adjustRightInd w:val="0"/>
              <w:spacing w:after="0" w:line="240" w:lineRule="auto"/>
              <w:rPr>
                <w:rFonts w:ascii="Times New Roman" w:hAnsi="Times New Roman" w:cs="Times New Roman"/>
                <w:sz w:val="24"/>
                <w:szCs w:val="24"/>
              </w:rPr>
            </w:pPr>
            <w:r w:rsidRPr="00F768A1">
              <w:rPr>
                <w:rFonts w:ascii="Times New Roman" w:hAnsi="Times New Roman" w:cs="Times New Roman"/>
                <w:sz w:val="24"/>
                <w:szCs w:val="24"/>
              </w:rPr>
              <w:t>Не более 1 года</w:t>
            </w:r>
          </w:p>
        </w:tc>
        <w:tc>
          <w:tcPr>
            <w:tcW w:w="141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A2676" w:rsidRPr="00F768A1" w:rsidRDefault="00EA3D8E" w:rsidP="005D5535">
            <w:pPr>
              <w:autoSpaceDE w:val="0"/>
              <w:autoSpaceDN w:val="0"/>
              <w:adjustRightInd w:val="0"/>
              <w:spacing w:after="0" w:line="240" w:lineRule="auto"/>
              <w:jc w:val="both"/>
              <w:rPr>
                <w:rFonts w:ascii="Times New Roman" w:hAnsi="Times New Roman" w:cs="Times New Roman"/>
                <w:sz w:val="24"/>
                <w:szCs w:val="24"/>
              </w:rPr>
            </w:pPr>
            <w:r w:rsidRPr="00F768A1">
              <w:rPr>
                <w:rFonts w:ascii="Times New Roman" w:hAnsi="Times New Roman" w:cs="Times New Roman"/>
                <w:sz w:val="24"/>
                <w:szCs w:val="24"/>
              </w:rPr>
              <w:t>5</w:t>
            </w:r>
            <w:r w:rsidR="00DA2676" w:rsidRPr="00F768A1">
              <w:rPr>
                <w:rFonts w:ascii="Times New Roman" w:hAnsi="Times New Roman" w:cs="Times New Roman"/>
                <w:sz w:val="24"/>
                <w:szCs w:val="24"/>
              </w:rPr>
              <w:t>0 баллов</w:t>
            </w:r>
          </w:p>
          <w:p w:rsidR="00DA2676" w:rsidRPr="00F768A1" w:rsidRDefault="00DA2676" w:rsidP="005D5535">
            <w:pPr>
              <w:autoSpaceDE w:val="0"/>
              <w:autoSpaceDN w:val="0"/>
              <w:adjustRightInd w:val="0"/>
              <w:spacing w:after="0" w:line="240" w:lineRule="auto"/>
              <w:jc w:val="both"/>
              <w:rPr>
                <w:rFonts w:ascii="Times New Roman" w:hAnsi="Times New Roman" w:cs="Times New Roman"/>
                <w:sz w:val="24"/>
                <w:szCs w:val="24"/>
              </w:rPr>
            </w:pPr>
          </w:p>
          <w:p w:rsidR="00DA2676" w:rsidRPr="00F768A1" w:rsidRDefault="00DA2676" w:rsidP="005D5535">
            <w:pPr>
              <w:autoSpaceDE w:val="0"/>
              <w:autoSpaceDN w:val="0"/>
              <w:adjustRightInd w:val="0"/>
              <w:spacing w:after="0" w:line="240" w:lineRule="auto"/>
              <w:jc w:val="both"/>
              <w:rPr>
                <w:rFonts w:ascii="Times New Roman" w:hAnsi="Times New Roman" w:cs="Times New Roman"/>
                <w:sz w:val="24"/>
                <w:szCs w:val="24"/>
              </w:rPr>
            </w:pPr>
            <w:r w:rsidRPr="00F768A1">
              <w:rPr>
                <w:rFonts w:ascii="Times New Roman" w:hAnsi="Times New Roman" w:cs="Times New Roman"/>
                <w:sz w:val="24"/>
                <w:szCs w:val="24"/>
              </w:rPr>
              <w:t>2</w:t>
            </w:r>
            <w:r w:rsidR="00EA3D8E" w:rsidRPr="00F768A1">
              <w:rPr>
                <w:rFonts w:ascii="Times New Roman" w:hAnsi="Times New Roman" w:cs="Times New Roman"/>
                <w:sz w:val="24"/>
                <w:szCs w:val="24"/>
              </w:rPr>
              <w:t>5</w:t>
            </w:r>
            <w:r w:rsidRPr="00F768A1">
              <w:rPr>
                <w:rFonts w:ascii="Times New Roman" w:hAnsi="Times New Roman" w:cs="Times New Roman"/>
                <w:sz w:val="24"/>
                <w:szCs w:val="24"/>
              </w:rPr>
              <w:t xml:space="preserve"> баллов</w:t>
            </w:r>
          </w:p>
          <w:p w:rsidR="00DA2676" w:rsidRPr="00F768A1" w:rsidRDefault="00DA2676" w:rsidP="005D5535">
            <w:pPr>
              <w:autoSpaceDE w:val="0"/>
              <w:autoSpaceDN w:val="0"/>
              <w:adjustRightInd w:val="0"/>
              <w:spacing w:after="0" w:line="240" w:lineRule="auto"/>
              <w:jc w:val="both"/>
              <w:rPr>
                <w:rFonts w:ascii="Times New Roman" w:hAnsi="Times New Roman" w:cs="Times New Roman"/>
                <w:sz w:val="24"/>
                <w:szCs w:val="24"/>
              </w:rPr>
            </w:pPr>
          </w:p>
          <w:p w:rsidR="00DA2676" w:rsidRPr="00F768A1" w:rsidRDefault="00DA2676" w:rsidP="005D5535">
            <w:pPr>
              <w:autoSpaceDE w:val="0"/>
              <w:autoSpaceDN w:val="0"/>
              <w:adjustRightInd w:val="0"/>
              <w:spacing w:after="0" w:line="240" w:lineRule="auto"/>
              <w:jc w:val="both"/>
              <w:rPr>
                <w:rFonts w:ascii="Times New Roman" w:hAnsi="Times New Roman" w:cs="Times New Roman"/>
                <w:sz w:val="24"/>
                <w:szCs w:val="24"/>
              </w:rPr>
            </w:pPr>
          </w:p>
          <w:p w:rsidR="00DA2676" w:rsidRPr="00F768A1" w:rsidRDefault="00DA2676" w:rsidP="005D5535">
            <w:pPr>
              <w:autoSpaceDE w:val="0"/>
              <w:autoSpaceDN w:val="0"/>
              <w:adjustRightInd w:val="0"/>
              <w:spacing w:after="0" w:line="240" w:lineRule="auto"/>
              <w:jc w:val="both"/>
              <w:rPr>
                <w:rFonts w:ascii="Times New Roman" w:hAnsi="Times New Roman" w:cs="Times New Roman"/>
                <w:sz w:val="24"/>
                <w:szCs w:val="24"/>
              </w:rPr>
            </w:pPr>
            <w:r w:rsidRPr="00F768A1">
              <w:rPr>
                <w:rFonts w:ascii="Times New Roman" w:hAnsi="Times New Roman" w:cs="Times New Roman"/>
                <w:sz w:val="24"/>
                <w:szCs w:val="24"/>
              </w:rPr>
              <w:t>0 баллов</w:t>
            </w:r>
          </w:p>
        </w:tc>
        <w:tc>
          <w:tcPr>
            <w:tcW w:w="133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A2676" w:rsidRPr="00F768A1" w:rsidRDefault="00DA2676" w:rsidP="005D5535">
            <w:pPr>
              <w:autoSpaceDE w:val="0"/>
              <w:autoSpaceDN w:val="0"/>
              <w:adjustRightInd w:val="0"/>
              <w:spacing w:after="0" w:line="240" w:lineRule="auto"/>
              <w:jc w:val="both"/>
              <w:rPr>
                <w:rFonts w:ascii="Times New Roman" w:hAnsi="Times New Roman" w:cs="Times New Roman"/>
                <w:sz w:val="24"/>
                <w:szCs w:val="24"/>
              </w:rPr>
            </w:pPr>
          </w:p>
        </w:tc>
      </w:tr>
      <w:tr w:rsidR="00DA2676" w:rsidRPr="00DE297B" w:rsidTr="00EA3D8E">
        <w:tc>
          <w:tcPr>
            <w:tcW w:w="56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A2676" w:rsidRPr="00DE297B" w:rsidRDefault="00DA2676" w:rsidP="005D5535">
            <w:pPr>
              <w:autoSpaceDE w:val="0"/>
              <w:autoSpaceDN w:val="0"/>
              <w:adjustRightInd w:val="0"/>
              <w:spacing w:after="0" w:line="240" w:lineRule="auto"/>
              <w:jc w:val="both"/>
              <w:rPr>
                <w:rFonts w:ascii="Times New Roman" w:hAnsi="Times New Roman" w:cs="Times New Roman"/>
                <w:sz w:val="24"/>
                <w:szCs w:val="24"/>
              </w:rPr>
            </w:pPr>
          </w:p>
        </w:tc>
        <w:tc>
          <w:tcPr>
            <w:tcW w:w="326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DA2676" w:rsidRPr="00DE297B" w:rsidRDefault="00DA2676" w:rsidP="005D5535">
            <w:pPr>
              <w:autoSpaceDE w:val="0"/>
              <w:autoSpaceDN w:val="0"/>
              <w:adjustRightInd w:val="0"/>
              <w:spacing w:after="0" w:line="240" w:lineRule="auto"/>
              <w:jc w:val="both"/>
              <w:rPr>
                <w:rFonts w:ascii="Times New Roman" w:hAnsi="Times New Roman" w:cs="Times New Roman"/>
                <w:sz w:val="24"/>
                <w:szCs w:val="24"/>
              </w:rPr>
            </w:pPr>
            <w:r w:rsidRPr="00DE297B">
              <w:rPr>
                <w:rFonts w:ascii="Times New Roman" w:hAnsi="Times New Roman" w:cs="Times New Roman"/>
                <w:sz w:val="24"/>
                <w:szCs w:val="24"/>
              </w:rPr>
              <w:t>Итоговый балл</w:t>
            </w:r>
          </w:p>
        </w:tc>
        <w:tc>
          <w:tcPr>
            <w:tcW w:w="269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A2676" w:rsidRPr="00DE297B" w:rsidRDefault="00DA2676" w:rsidP="005D5535">
            <w:pPr>
              <w:autoSpaceDE w:val="0"/>
              <w:autoSpaceDN w:val="0"/>
              <w:adjustRightInd w:val="0"/>
              <w:spacing w:after="0" w:line="240" w:lineRule="auto"/>
              <w:jc w:val="both"/>
              <w:rPr>
                <w:rFonts w:ascii="Times New Roman" w:hAnsi="Times New Roman" w:cs="Times New Roman"/>
                <w:sz w:val="24"/>
                <w:szCs w:val="24"/>
                <w:highlight w:val="yellow"/>
              </w:rPr>
            </w:pPr>
          </w:p>
        </w:tc>
        <w:tc>
          <w:tcPr>
            <w:tcW w:w="141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A2676" w:rsidRPr="00DE297B" w:rsidRDefault="00DA2676" w:rsidP="005D5535">
            <w:pPr>
              <w:autoSpaceDE w:val="0"/>
              <w:autoSpaceDN w:val="0"/>
              <w:adjustRightInd w:val="0"/>
              <w:spacing w:after="0" w:line="240" w:lineRule="auto"/>
              <w:jc w:val="both"/>
              <w:rPr>
                <w:rFonts w:ascii="Times New Roman" w:hAnsi="Times New Roman" w:cs="Times New Roman"/>
                <w:sz w:val="24"/>
                <w:szCs w:val="24"/>
                <w:highlight w:val="yellow"/>
              </w:rPr>
            </w:pPr>
          </w:p>
        </w:tc>
        <w:tc>
          <w:tcPr>
            <w:tcW w:w="133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A2676" w:rsidRPr="00DE297B" w:rsidRDefault="00DA2676" w:rsidP="005D5535">
            <w:pPr>
              <w:autoSpaceDE w:val="0"/>
              <w:autoSpaceDN w:val="0"/>
              <w:adjustRightInd w:val="0"/>
              <w:spacing w:after="0" w:line="240" w:lineRule="auto"/>
              <w:jc w:val="both"/>
              <w:rPr>
                <w:rFonts w:ascii="Times New Roman" w:hAnsi="Times New Roman" w:cs="Times New Roman"/>
                <w:sz w:val="24"/>
                <w:szCs w:val="24"/>
                <w:highlight w:val="yellow"/>
              </w:rPr>
            </w:pPr>
          </w:p>
        </w:tc>
      </w:tr>
    </w:tbl>
    <w:p w:rsidR="00DA2676" w:rsidRPr="006A0E9D" w:rsidRDefault="00DA2676" w:rsidP="005D5535">
      <w:pPr>
        <w:autoSpaceDE w:val="0"/>
        <w:autoSpaceDN w:val="0"/>
        <w:adjustRightInd w:val="0"/>
        <w:spacing w:after="0" w:line="240" w:lineRule="auto"/>
        <w:ind w:firstLine="709"/>
        <w:jc w:val="both"/>
        <w:rPr>
          <w:rFonts w:ascii="Times New Roman" w:hAnsi="Times New Roman" w:cs="Times New Roman"/>
          <w:sz w:val="28"/>
          <w:szCs w:val="28"/>
          <w:highlight w:val="yellow"/>
        </w:rPr>
      </w:pPr>
    </w:p>
    <w:p w:rsidR="00DA2676" w:rsidRPr="00DE297B" w:rsidRDefault="00DA2676" w:rsidP="005D5535">
      <w:pPr>
        <w:autoSpaceDE w:val="0"/>
        <w:autoSpaceDN w:val="0"/>
        <w:adjustRightInd w:val="0"/>
        <w:spacing w:after="0" w:line="240" w:lineRule="auto"/>
        <w:ind w:firstLine="709"/>
        <w:jc w:val="both"/>
        <w:rPr>
          <w:rFonts w:ascii="Times New Roman" w:hAnsi="Times New Roman" w:cs="Times New Roman"/>
          <w:sz w:val="28"/>
          <w:szCs w:val="28"/>
        </w:rPr>
      </w:pPr>
      <w:r w:rsidRPr="00DE297B">
        <w:rPr>
          <w:rFonts w:ascii="Times New Roman" w:hAnsi="Times New Roman" w:cs="Times New Roman"/>
          <w:sz w:val="28"/>
          <w:szCs w:val="28"/>
        </w:rPr>
        <w:lastRenderedPageBreak/>
        <w:t>1. Оценочная ведомость заполняется секретарем комиссии и выводится его итоговый балл.</w:t>
      </w:r>
    </w:p>
    <w:p w:rsidR="00DA2676" w:rsidRPr="00DE297B" w:rsidRDefault="00DA2676" w:rsidP="005D5535">
      <w:pPr>
        <w:autoSpaceDE w:val="0"/>
        <w:autoSpaceDN w:val="0"/>
        <w:adjustRightInd w:val="0"/>
        <w:spacing w:after="0" w:line="240" w:lineRule="auto"/>
        <w:ind w:firstLine="709"/>
        <w:jc w:val="both"/>
        <w:rPr>
          <w:rFonts w:ascii="Times New Roman" w:hAnsi="Times New Roman" w:cs="Times New Roman"/>
          <w:sz w:val="28"/>
          <w:szCs w:val="28"/>
        </w:rPr>
      </w:pPr>
      <w:r w:rsidRPr="00DE297B">
        <w:rPr>
          <w:rFonts w:ascii="Times New Roman" w:hAnsi="Times New Roman" w:cs="Times New Roman"/>
          <w:sz w:val="28"/>
          <w:szCs w:val="28"/>
        </w:rPr>
        <w:t>2. Средний балл по каждому показателю выводится по следующей формуле:</w:t>
      </w:r>
    </w:p>
    <w:p w:rsidR="001A0652" w:rsidRPr="00DE297B" w:rsidRDefault="001A0652" w:rsidP="005D5535">
      <w:pPr>
        <w:autoSpaceDE w:val="0"/>
        <w:autoSpaceDN w:val="0"/>
        <w:adjustRightInd w:val="0"/>
        <w:spacing w:after="0" w:line="240" w:lineRule="auto"/>
        <w:ind w:firstLine="709"/>
        <w:jc w:val="both"/>
        <w:rPr>
          <w:rFonts w:ascii="Times New Roman" w:hAnsi="Times New Roman" w:cs="Times New Roman"/>
          <w:sz w:val="28"/>
          <w:szCs w:val="28"/>
        </w:rPr>
      </w:pPr>
    </w:p>
    <w:p w:rsidR="00DA2676" w:rsidRPr="00DE297B" w:rsidRDefault="0061704B" w:rsidP="005D5535">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pict>
          <v:shapetype id="_x0000_t202" coordsize="21600,21600" o:spt="202" path="m,l,21600r21600,l21600,xe">
            <v:stroke joinstyle="miter"/>
            <v:path gradientshapeok="t" o:connecttype="rect"/>
          </v:shapetype>
          <v:shape id="_x0000_s1026" type="#_x0000_t202" style="position:absolute;left:0;text-align:left;margin-left:103.2pt;margin-top:8.8pt;width:354pt;height:48.45pt;z-index:251660288;mso-height-percent:200;mso-height-percent:200;mso-width-relative:margin;mso-height-relative:margin" stroked="f">
            <v:textbox style="mso-next-textbox:#_x0000_s1026;mso-fit-shape-to-text:t">
              <w:txbxContent>
                <w:p w:rsidR="00FE6F0E" w:rsidRDefault="00FE6F0E" w:rsidP="00DA2676">
                  <m:oMathPara>
                    <m:oMathParaPr>
                      <m:jc m:val="left"/>
                    </m:oMathParaPr>
                    <m:oMath>
                      <m:r>
                        <m:rPr>
                          <m:sty m:val="p"/>
                        </m:rPr>
                        <w:rPr>
                          <w:rFonts w:ascii="Cambria Math" w:hAnsi="Cambria Math"/>
                        </w:rPr>
                        <m:t xml:space="preserve">= </m:t>
                      </m:r>
                      <m:f>
                        <m:fPr>
                          <m:ctrlPr>
                            <w:rPr>
                              <w:rFonts w:ascii="Cambria Math" w:hAnsi="Cambria Math"/>
                            </w:rPr>
                          </m:ctrlPr>
                        </m:fPr>
                        <m:num>
                          <m:r>
                            <m:rPr>
                              <m:sty m:val="p"/>
                            </m:rPr>
                            <w:rPr>
                              <w:rFonts w:ascii="Cambria Math" w:hAnsi="Cambria Math"/>
                            </w:rPr>
                            <m:t>Сумма баллов всех членов комиссии по данному вопросу</m:t>
                          </m:r>
                        </m:num>
                        <m:den>
                          <m:eqArr>
                            <m:eqArrPr>
                              <m:ctrlPr>
                                <w:rPr>
                                  <w:rFonts w:ascii="Cambria Math" w:hAnsi="Cambria Math"/>
                                </w:rPr>
                              </m:ctrlPr>
                            </m:eqArrPr>
                            <m:e>
                              <m:r>
                                <m:rPr>
                                  <m:sty m:val="p"/>
                                </m:rPr>
                                <w:rPr>
                                  <w:rFonts w:ascii="Cambria Math" w:hAnsi="Cambria Math"/>
                                </w:rPr>
                                <m:t xml:space="preserve">Число членов комиссии, </m:t>
                              </m:r>
                            </m:e>
                            <m:e>
                              <m:r>
                                <m:rPr>
                                  <m:sty m:val="p"/>
                                </m:rPr>
                                <w:rPr>
                                  <w:rFonts w:ascii="Cambria Math" w:hAnsi="Cambria Math"/>
                                </w:rPr>
                                <m:t>проголосовавших по данному показателю</m:t>
                              </m:r>
                            </m:e>
                          </m:eqArr>
                        </m:den>
                      </m:f>
                    </m:oMath>
                  </m:oMathPara>
                </w:p>
                <w:p w:rsidR="00FE6F0E" w:rsidRDefault="00FE6F0E" w:rsidP="00DA2676"/>
              </w:txbxContent>
            </v:textbox>
          </v:shape>
        </w:pict>
      </w:r>
    </w:p>
    <w:p w:rsidR="00DA2676" w:rsidRPr="00DE297B" w:rsidRDefault="00DA2676" w:rsidP="005D5535">
      <w:pPr>
        <w:autoSpaceDE w:val="0"/>
        <w:autoSpaceDN w:val="0"/>
        <w:adjustRightInd w:val="0"/>
        <w:spacing w:after="0" w:line="240" w:lineRule="auto"/>
        <w:ind w:firstLine="567"/>
        <w:jc w:val="both"/>
        <w:rPr>
          <w:rFonts w:ascii="Times New Roman" w:hAnsi="Times New Roman" w:cs="Times New Roman"/>
          <w:sz w:val="28"/>
          <w:szCs w:val="28"/>
        </w:rPr>
      </w:pPr>
      <w:r w:rsidRPr="00DE297B">
        <w:rPr>
          <w:rFonts w:ascii="Times New Roman" w:hAnsi="Times New Roman" w:cs="Times New Roman"/>
          <w:sz w:val="28"/>
          <w:szCs w:val="28"/>
        </w:rPr>
        <w:t xml:space="preserve">Средний балл </w:t>
      </w:r>
    </w:p>
    <w:p w:rsidR="00DA2676" w:rsidRPr="00DE297B" w:rsidRDefault="00DA2676" w:rsidP="005D5535">
      <w:pPr>
        <w:autoSpaceDE w:val="0"/>
        <w:autoSpaceDN w:val="0"/>
        <w:adjustRightInd w:val="0"/>
        <w:spacing w:after="0" w:line="240" w:lineRule="auto"/>
        <w:ind w:firstLine="567"/>
        <w:jc w:val="both"/>
        <w:rPr>
          <w:rFonts w:ascii="Times New Roman" w:hAnsi="Times New Roman" w:cs="Times New Roman"/>
          <w:sz w:val="28"/>
          <w:szCs w:val="28"/>
        </w:rPr>
      </w:pPr>
      <w:r w:rsidRPr="00DE297B">
        <w:rPr>
          <w:rFonts w:ascii="Times New Roman" w:hAnsi="Times New Roman" w:cs="Times New Roman"/>
          <w:sz w:val="28"/>
          <w:szCs w:val="28"/>
        </w:rPr>
        <w:t>по показателю</w:t>
      </w:r>
    </w:p>
    <w:p w:rsidR="004D4F19" w:rsidRDefault="004D4F19" w:rsidP="001A0652">
      <w:pPr>
        <w:autoSpaceDE w:val="0"/>
        <w:autoSpaceDN w:val="0"/>
        <w:adjustRightInd w:val="0"/>
        <w:spacing w:after="0" w:line="240" w:lineRule="auto"/>
        <w:ind w:firstLine="540"/>
        <w:rPr>
          <w:rFonts w:ascii="Times New Roman" w:hAnsi="Times New Roman" w:cs="Times New Roman"/>
          <w:sz w:val="28"/>
          <w:szCs w:val="28"/>
        </w:rPr>
      </w:pPr>
    </w:p>
    <w:p w:rsidR="001A0652" w:rsidRDefault="00DA2676" w:rsidP="001A0652">
      <w:pPr>
        <w:autoSpaceDE w:val="0"/>
        <w:autoSpaceDN w:val="0"/>
        <w:adjustRightInd w:val="0"/>
        <w:spacing w:after="0" w:line="240" w:lineRule="auto"/>
        <w:ind w:firstLine="540"/>
        <w:rPr>
          <w:rFonts w:ascii="Times New Roman" w:hAnsi="Times New Roman" w:cs="Times New Roman"/>
          <w:sz w:val="28"/>
          <w:szCs w:val="28"/>
        </w:rPr>
      </w:pPr>
      <w:r w:rsidRPr="00DE297B">
        <w:rPr>
          <w:rFonts w:ascii="Times New Roman" w:hAnsi="Times New Roman" w:cs="Times New Roman"/>
          <w:sz w:val="28"/>
          <w:szCs w:val="28"/>
        </w:rPr>
        <w:t>3. Итоговый балл равен сумме средних баллов по показателям.</w:t>
      </w:r>
    </w:p>
    <w:p w:rsidR="00DA2676" w:rsidRPr="008E7966" w:rsidRDefault="00DA2676" w:rsidP="001A0652">
      <w:pPr>
        <w:autoSpaceDE w:val="0"/>
        <w:autoSpaceDN w:val="0"/>
        <w:adjustRightInd w:val="0"/>
        <w:spacing w:after="0" w:line="240" w:lineRule="auto"/>
        <w:ind w:firstLine="540"/>
        <w:rPr>
          <w:rFonts w:ascii="Times New Roman" w:hAnsi="Times New Roman" w:cs="Times New Roman"/>
          <w:sz w:val="28"/>
          <w:szCs w:val="28"/>
        </w:rPr>
      </w:pPr>
      <w:r w:rsidRPr="008E7966">
        <w:rPr>
          <w:rFonts w:ascii="Times New Roman" w:hAnsi="Times New Roman" w:cs="Times New Roman"/>
          <w:sz w:val="28"/>
          <w:szCs w:val="28"/>
        </w:rPr>
        <w:br w:type="page"/>
      </w:r>
      <w:bookmarkStart w:id="16" w:name="Par257"/>
      <w:bookmarkEnd w:id="16"/>
      <w:r w:rsidRPr="008E7966">
        <w:rPr>
          <w:rFonts w:ascii="Times New Roman" w:hAnsi="Times New Roman" w:cs="Times New Roman"/>
          <w:sz w:val="28"/>
          <w:szCs w:val="28"/>
        </w:rPr>
        <w:lastRenderedPageBreak/>
        <w:tab/>
      </w:r>
      <w:r w:rsidRPr="008E7966">
        <w:rPr>
          <w:rFonts w:ascii="Times New Roman" w:hAnsi="Times New Roman" w:cs="Times New Roman"/>
          <w:sz w:val="28"/>
          <w:szCs w:val="28"/>
        </w:rPr>
        <w:tab/>
      </w:r>
      <w:r w:rsidRPr="008E7966">
        <w:rPr>
          <w:rFonts w:ascii="Times New Roman" w:hAnsi="Times New Roman" w:cs="Times New Roman"/>
          <w:sz w:val="28"/>
          <w:szCs w:val="28"/>
        </w:rPr>
        <w:tab/>
      </w:r>
      <w:r w:rsidRPr="008E7966">
        <w:rPr>
          <w:rFonts w:ascii="Times New Roman" w:hAnsi="Times New Roman" w:cs="Times New Roman"/>
          <w:sz w:val="28"/>
          <w:szCs w:val="28"/>
        </w:rPr>
        <w:tab/>
      </w:r>
      <w:r w:rsidRPr="008E7966">
        <w:rPr>
          <w:rFonts w:ascii="Times New Roman" w:hAnsi="Times New Roman" w:cs="Times New Roman"/>
          <w:sz w:val="28"/>
          <w:szCs w:val="28"/>
        </w:rPr>
        <w:tab/>
      </w:r>
      <w:r w:rsidRPr="008E7966">
        <w:rPr>
          <w:rFonts w:ascii="Times New Roman" w:hAnsi="Times New Roman" w:cs="Times New Roman"/>
          <w:sz w:val="28"/>
          <w:szCs w:val="28"/>
        </w:rPr>
        <w:tab/>
      </w:r>
      <w:r w:rsidRPr="008E7966">
        <w:rPr>
          <w:rFonts w:ascii="Times New Roman" w:hAnsi="Times New Roman" w:cs="Times New Roman"/>
          <w:sz w:val="28"/>
          <w:szCs w:val="28"/>
        </w:rPr>
        <w:tab/>
      </w:r>
    </w:p>
    <w:p w:rsidR="00DA2676" w:rsidRPr="00DE297B" w:rsidRDefault="00DA2676" w:rsidP="005D5535">
      <w:pPr>
        <w:spacing w:after="0" w:line="240" w:lineRule="auto"/>
        <w:rPr>
          <w:rFonts w:ascii="Times New Roman" w:hAnsi="Times New Roman" w:cs="Times New Roman"/>
          <w:sz w:val="28"/>
          <w:szCs w:val="28"/>
        </w:rPr>
      </w:pPr>
      <w:r w:rsidRPr="008E7966">
        <w:rPr>
          <w:rFonts w:ascii="Times New Roman" w:hAnsi="Times New Roman" w:cs="Times New Roman"/>
          <w:sz w:val="28"/>
          <w:szCs w:val="28"/>
        </w:rPr>
        <w:tab/>
      </w:r>
      <w:r w:rsidRPr="008E7966">
        <w:rPr>
          <w:rFonts w:ascii="Times New Roman" w:hAnsi="Times New Roman" w:cs="Times New Roman"/>
          <w:sz w:val="28"/>
          <w:szCs w:val="28"/>
        </w:rPr>
        <w:tab/>
      </w:r>
      <w:r w:rsidR="0013731A">
        <w:rPr>
          <w:rFonts w:ascii="Times New Roman" w:hAnsi="Times New Roman" w:cs="Times New Roman"/>
          <w:sz w:val="28"/>
          <w:szCs w:val="28"/>
        </w:rPr>
        <w:tab/>
      </w:r>
      <w:r w:rsidR="0013731A">
        <w:rPr>
          <w:rFonts w:ascii="Times New Roman" w:hAnsi="Times New Roman" w:cs="Times New Roman"/>
          <w:sz w:val="28"/>
          <w:szCs w:val="28"/>
        </w:rPr>
        <w:tab/>
      </w:r>
      <w:r w:rsidR="0013731A">
        <w:rPr>
          <w:rFonts w:ascii="Times New Roman" w:hAnsi="Times New Roman" w:cs="Times New Roman"/>
          <w:sz w:val="28"/>
          <w:szCs w:val="28"/>
        </w:rPr>
        <w:tab/>
      </w:r>
      <w:r w:rsidR="0013731A">
        <w:rPr>
          <w:rFonts w:ascii="Times New Roman" w:hAnsi="Times New Roman" w:cs="Times New Roman"/>
          <w:sz w:val="28"/>
          <w:szCs w:val="28"/>
        </w:rPr>
        <w:tab/>
      </w:r>
      <w:r w:rsidR="0013731A">
        <w:rPr>
          <w:rFonts w:ascii="Times New Roman" w:hAnsi="Times New Roman" w:cs="Times New Roman"/>
          <w:sz w:val="28"/>
          <w:szCs w:val="28"/>
        </w:rPr>
        <w:tab/>
      </w:r>
      <w:r w:rsidR="0013731A">
        <w:rPr>
          <w:rFonts w:ascii="Times New Roman" w:hAnsi="Times New Roman" w:cs="Times New Roman"/>
          <w:sz w:val="28"/>
          <w:szCs w:val="28"/>
        </w:rPr>
        <w:tab/>
      </w:r>
      <w:r w:rsidR="0013731A">
        <w:rPr>
          <w:rFonts w:ascii="Times New Roman" w:hAnsi="Times New Roman" w:cs="Times New Roman"/>
          <w:sz w:val="28"/>
          <w:szCs w:val="28"/>
        </w:rPr>
        <w:tab/>
        <w:t xml:space="preserve">  </w:t>
      </w:r>
      <w:r w:rsidRPr="008E7966">
        <w:rPr>
          <w:rFonts w:ascii="Times New Roman" w:hAnsi="Times New Roman" w:cs="Times New Roman"/>
          <w:sz w:val="28"/>
          <w:szCs w:val="28"/>
        </w:rPr>
        <w:tab/>
      </w:r>
      <w:r w:rsidR="0013731A">
        <w:rPr>
          <w:rFonts w:ascii="Times New Roman" w:hAnsi="Times New Roman" w:cs="Times New Roman"/>
          <w:sz w:val="28"/>
          <w:szCs w:val="28"/>
        </w:rPr>
        <w:t xml:space="preserve">    </w:t>
      </w:r>
      <w:r w:rsidRPr="00DE297B">
        <w:rPr>
          <w:rFonts w:ascii="Times New Roman" w:hAnsi="Times New Roman" w:cs="Times New Roman"/>
          <w:sz w:val="28"/>
          <w:szCs w:val="28"/>
        </w:rPr>
        <w:t>Приложение №2</w:t>
      </w:r>
    </w:p>
    <w:p w:rsidR="00DA2676" w:rsidRPr="00DE297B" w:rsidRDefault="00DA2676" w:rsidP="005D5535">
      <w:pPr>
        <w:autoSpaceDE w:val="0"/>
        <w:autoSpaceDN w:val="0"/>
        <w:adjustRightInd w:val="0"/>
        <w:spacing w:after="0" w:line="240" w:lineRule="auto"/>
        <w:jc w:val="right"/>
        <w:rPr>
          <w:rFonts w:ascii="Times New Roman" w:hAnsi="Times New Roman" w:cs="Times New Roman"/>
          <w:sz w:val="28"/>
          <w:szCs w:val="28"/>
        </w:rPr>
      </w:pPr>
      <w:r w:rsidRPr="00DE297B">
        <w:rPr>
          <w:rFonts w:ascii="Times New Roman" w:hAnsi="Times New Roman" w:cs="Times New Roman"/>
          <w:sz w:val="28"/>
          <w:szCs w:val="28"/>
        </w:rPr>
        <w:t xml:space="preserve">к постановлению </w:t>
      </w:r>
      <w:r w:rsidR="0013731A" w:rsidRPr="00DE297B">
        <w:rPr>
          <w:rFonts w:ascii="Times New Roman" w:hAnsi="Times New Roman" w:cs="Times New Roman"/>
          <w:sz w:val="28"/>
          <w:szCs w:val="28"/>
        </w:rPr>
        <w:t>администрации</w:t>
      </w:r>
    </w:p>
    <w:p w:rsidR="00E4652F" w:rsidRDefault="0066505A" w:rsidP="00E4652F">
      <w:pPr>
        <w:autoSpaceDE w:val="0"/>
        <w:autoSpaceDN w:val="0"/>
        <w:adjustRightInd w:val="0"/>
        <w:spacing w:after="0" w:line="240" w:lineRule="auto"/>
        <w:jc w:val="right"/>
        <w:rPr>
          <w:rFonts w:ascii="Times New Roman" w:hAnsi="Times New Roman" w:cs="Times New Roman"/>
          <w:sz w:val="28"/>
          <w:szCs w:val="28"/>
        </w:rPr>
      </w:pPr>
      <w:r w:rsidRPr="008E7966">
        <w:rPr>
          <w:rFonts w:ascii="Times New Roman" w:hAnsi="Times New Roman" w:cs="Times New Roman"/>
          <w:sz w:val="28"/>
          <w:szCs w:val="28"/>
        </w:rPr>
        <w:t xml:space="preserve">от </w:t>
      </w:r>
      <w:r w:rsidR="00F768A1">
        <w:rPr>
          <w:rFonts w:ascii="Times New Roman" w:hAnsi="Times New Roman" w:cs="Times New Roman"/>
          <w:sz w:val="28"/>
          <w:szCs w:val="28"/>
        </w:rPr>
        <w:t>0</w:t>
      </w:r>
      <w:r>
        <w:rPr>
          <w:rFonts w:ascii="Times New Roman" w:hAnsi="Times New Roman" w:cs="Times New Roman"/>
          <w:sz w:val="28"/>
          <w:szCs w:val="28"/>
        </w:rPr>
        <w:t>0.0</w:t>
      </w:r>
      <w:r w:rsidR="00F768A1">
        <w:rPr>
          <w:rFonts w:ascii="Times New Roman" w:hAnsi="Times New Roman" w:cs="Times New Roman"/>
          <w:sz w:val="28"/>
          <w:szCs w:val="28"/>
        </w:rPr>
        <w:t>0</w:t>
      </w:r>
      <w:r>
        <w:rPr>
          <w:rFonts w:ascii="Times New Roman" w:hAnsi="Times New Roman" w:cs="Times New Roman"/>
          <w:sz w:val="28"/>
          <w:szCs w:val="28"/>
        </w:rPr>
        <w:t xml:space="preserve">.2019 </w:t>
      </w:r>
      <w:r w:rsidRPr="008E7966">
        <w:rPr>
          <w:rFonts w:ascii="Times New Roman" w:hAnsi="Times New Roman" w:cs="Times New Roman"/>
          <w:sz w:val="28"/>
          <w:szCs w:val="28"/>
        </w:rPr>
        <w:t xml:space="preserve">№ </w:t>
      </w:r>
      <w:r w:rsidR="00F768A1">
        <w:rPr>
          <w:rFonts w:ascii="Times New Roman" w:hAnsi="Times New Roman" w:cs="Times New Roman"/>
          <w:sz w:val="28"/>
          <w:szCs w:val="28"/>
        </w:rPr>
        <w:t>00</w:t>
      </w:r>
    </w:p>
    <w:p w:rsidR="00E4652F" w:rsidRDefault="00E4652F" w:rsidP="005D5535">
      <w:pPr>
        <w:autoSpaceDE w:val="0"/>
        <w:autoSpaceDN w:val="0"/>
        <w:adjustRightInd w:val="0"/>
        <w:spacing w:after="0" w:line="240" w:lineRule="auto"/>
        <w:jc w:val="center"/>
        <w:rPr>
          <w:rFonts w:ascii="Times New Roman" w:hAnsi="Times New Roman" w:cs="Times New Roman"/>
          <w:sz w:val="28"/>
          <w:szCs w:val="28"/>
        </w:rPr>
      </w:pPr>
    </w:p>
    <w:p w:rsidR="00DA2676" w:rsidRPr="00DE297B" w:rsidRDefault="00DA2676" w:rsidP="005D5535">
      <w:pPr>
        <w:autoSpaceDE w:val="0"/>
        <w:autoSpaceDN w:val="0"/>
        <w:adjustRightInd w:val="0"/>
        <w:spacing w:after="0" w:line="240" w:lineRule="auto"/>
        <w:jc w:val="center"/>
        <w:rPr>
          <w:rFonts w:ascii="Times New Roman" w:hAnsi="Times New Roman" w:cs="Times New Roman"/>
          <w:sz w:val="28"/>
          <w:szCs w:val="28"/>
        </w:rPr>
      </w:pPr>
      <w:r w:rsidRPr="00DE297B">
        <w:rPr>
          <w:rFonts w:ascii="Times New Roman" w:hAnsi="Times New Roman" w:cs="Times New Roman"/>
          <w:sz w:val="28"/>
          <w:szCs w:val="28"/>
        </w:rPr>
        <w:t xml:space="preserve">Состав </w:t>
      </w:r>
    </w:p>
    <w:p w:rsidR="00DA2676" w:rsidRPr="00DE297B" w:rsidRDefault="00DA2676" w:rsidP="005D5535">
      <w:pPr>
        <w:autoSpaceDE w:val="0"/>
        <w:autoSpaceDN w:val="0"/>
        <w:adjustRightInd w:val="0"/>
        <w:spacing w:after="0" w:line="240" w:lineRule="auto"/>
        <w:jc w:val="center"/>
        <w:rPr>
          <w:rFonts w:ascii="Times New Roman" w:hAnsi="Times New Roman" w:cs="Times New Roman"/>
          <w:sz w:val="28"/>
          <w:szCs w:val="28"/>
        </w:rPr>
      </w:pPr>
      <w:r w:rsidRPr="00DE297B">
        <w:rPr>
          <w:rFonts w:ascii="Times New Roman" w:hAnsi="Times New Roman" w:cs="Times New Roman"/>
          <w:sz w:val="28"/>
          <w:szCs w:val="28"/>
        </w:rPr>
        <w:t>конкурсной комиссии по распределению субсидий и оказанию поддержки субъектам малого и среднего предпринимательства на территории муниципального образования «</w:t>
      </w:r>
      <w:r w:rsidR="0013731A" w:rsidRPr="00DE297B">
        <w:rPr>
          <w:rFonts w:ascii="Times New Roman" w:hAnsi="Times New Roman" w:cs="Times New Roman"/>
          <w:sz w:val="28"/>
          <w:szCs w:val="28"/>
        </w:rPr>
        <w:t>Теплоозерское городское поселение</w:t>
      </w:r>
      <w:r w:rsidRPr="00DE297B">
        <w:rPr>
          <w:rFonts w:ascii="Times New Roman" w:hAnsi="Times New Roman" w:cs="Times New Roman"/>
          <w:sz w:val="28"/>
          <w:szCs w:val="28"/>
        </w:rPr>
        <w:t xml:space="preserve">» </w:t>
      </w:r>
      <w:r w:rsidR="0013731A" w:rsidRPr="00DE297B">
        <w:rPr>
          <w:rFonts w:ascii="Times New Roman" w:hAnsi="Times New Roman" w:cs="Times New Roman"/>
          <w:sz w:val="28"/>
          <w:szCs w:val="28"/>
        </w:rPr>
        <w:t xml:space="preserve">Облученского муниципального района </w:t>
      </w:r>
      <w:r w:rsidRPr="00DE297B">
        <w:rPr>
          <w:rFonts w:ascii="Times New Roman" w:hAnsi="Times New Roman" w:cs="Times New Roman"/>
          <w:sz w:val="28"/>
          <w:szCs w:val="28"/>
        </w:rPr>
        <w:t>Еврейской автономной области в 201</w:t>
      </w:r>
      <w:r w:rsidR="0013731A" w:rsidRPr="00DE297B">
        <w:rPr>
          <w:rFonts w:ascii="Times New Roman" w:hAnsi="Times New Roman" w:cs="Times New Roman"/>
          <w:sz w:val="28"/>
          <w:szCs w:val="28"/>
        </w:rPr>
        <w:t>9</w:t>
      </w:r>
      <w:r w:rsidRPr="00DE297B">
        <w:rPr>
          <w:rFonts w:ascii="Times New Roman" w:hAnsi="Times New Roman" w:cs="Times New Roman"/>
          <w:sz w:val="28"/>
          <w:szCs w:val="28"/>
        </w:rPr>
        <w:t xml:space="preserve"> году</w:t>
      </w:r>
    </w:p>
    <w:p w:rsidR="00DA2676" w:rsidRPr="00DE297B" w:rsidRDefault="00DA2676" w:rsidP="005D5535">
      <w:pPr>
        <w:autoSpaceDE w:val="0"/>
        <w:autoSpaceDN w:val="0"/>
        <w:adjustRightInd w:val="0"/>
        <w:spacing w:after="0" w:line="240" w:lineRule="auto"/>
        <w:jc w:val="center"/>
        <w:rPr>
          <w:rFonts w:ascii="Times New Roman" w:hAnsi="Times New Roman" w:cs="Times New Roman"/>
          <w:sz w:val="28"/>
          <w:szCs w:val="28"/>
        </w:rPr>
      </w:pPr>
    </w:p>
    <w:tbl>
      <w:tblPr>
        <w:tblStyle w:val="af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50"/>
        <w:gridCol w:w="2835"/>
        <w:gridCol w:w="426"/>
        <w:gridCol w:w="426"/>
        <w:gridCol w:w="5208"/>
        <w:gridCol w:w="426"/>
      </w:tblGrid>
      <w:tr w:rsidR="00DA2676" w:rsidRPr="00DE297B" w:rsidTr="004D4F19">
        <w:trPr>
          <w:gridAfter w:val="1"/>
          <w:wAfter w:w="425" w:type="dxa"/>
        </w:trPr>
        <w:tc>
          <w:tcPr>
            <w:tcW w:w="250" w:type="dxa"/>
          </w:tcPr>
          <w:p w:rsidR="00DA2676" w:rsidRPr="00DE297B" w:rsidRDefault="00DA2676" w:rsidP="005D5535">
            <w:pPr>
              <w:numPr>
                <w:ilvl w:val="0"/>
                <w:numId w:val="15"/>
              </w:numPr>
              <w:autoSpaceDE w:val="0"/>
              <w:autoSpaceDN w:val="0"/>
              <w:adjustRightInd w:val="0"/>
              <w:ind w:left="0" w:hanging="720"/>
              <w:jc w:val="center"/>
              <w:rPr>
                <w:sz w:val="28"/>
                <w:szCs w:val="28"/>
              </w:rPr>
            </w:pPr>
          </w:p>
        </w:tc>
        <w:tc>
          <w:tcPr>
            <w:tcW w:w="2835" w:type="dxa"/>
          </w:tcPr>
          <w:p w:rsidR="00DA2676" w:rsidRPr="00DE297B" w:rsidRDefault="00DE297B" w:rsidP="004D4F19">
            <w:pPr>
              <w:autoSpaceDE w:val="0"/>
              <w:autoSpaceDN w:val="0"/>
              <w:adjustRightInd w:val="0"/>
              <w:ind w:left="34"/>
              <w:rPr>
                <w:sz w:val="28"/>
                <w:szCs w:val="28"/>
              </w:rPr>
            </w:pPr>
            <w:r>
              <w:rPr>
                <w:sz w:val="28"/>
                <w:szCs w:val="28"/>
              </w:rPr>
              <w:t>Скоробогатов Анатолий Вениаминович</w:t>
            </w:r>
          </w:p>
          <w:p w:rsidR="00DA2676" w:rsidRPr="00DE297B" w:rsidRDefault="00DA2676" w:rsidP="004D4F19">
            <w:pPr>
              <w:autoSpaceDE w:val="0"/>
              <w:autoSpaceDN w:val="0"/>
              <w:adjustRightInd w:val="0"/>
              <w:ind w:left="34"/>
              <w:rPr>
                <w:sz w:val="28"/>
                <w:szCs w:val="28"/>
              </w:rPr>
            </w:pPr>
          </w:p>
        </w:tc>
        <w:tc>
          <w:tcPr>
            <w:tcW w:w="426" w:type="dxa"/>
          </w:tcPr>
          <w:p w:rsidR="00DA2676" w:rsidRPr="00DE297B" w:rsidRDefault="00DA2676" w:rsidP="005D5535">
            <w:pPr>
              <w:autoSpaceDE w:val="0"/>
              <w:autoSpaceDN w:val="0"/>
              <w:adjustRightInd w:val="0"/>
              <w:jc w:val="center"/>
              <w:rPr>
                <w:sz w:val="28"/>
                <w:szCs w:val="28"/>
              </w:rPr>
            </w:pPr>
            <w:r w:rsidRPr="00DE297B">
              <w:rPr>
                <w:sz w:val="28"/>
                <w:szCs w:val="28"/>
              </w:rPr>
              <w:t>–</w:t>
            </w:r>
          </w:p>
        </w:tc>
        <w:tc>
          <w:tcPr>
            <w:tcW w:w="5634" w:type="dxa"/>
            <w:gridSpan w:val="2"/>
          </w:tcPr>
          <w:p w:rsidR="00DA2676" w:rsidRPr="00DE297B" w:rsidRDefault="00DE297B" w:rsidP="005D5535">
            <w:pPr>
              <w:autoSpaceDE w:val="0"/>
              <w:autoSpaceDN w:val="0"/>
              <w:adjustRightInd w:val="0"/>
              <w:rPr>
                <w:sz w:val="28"/>
                <w:szCs w:val="28"/>
              </w:rPr>
            </w:pPr>
            <w:r>
              <w:rPr>
                <w:sz w:val="28"/>
                <w:szCs w:val="28"/>
              </w:rPr>
              <w:t>Глава Теплоозерского городского поселения</w:t>
            </w:r>
            <w:r w:rsidR="00FB0A25">
              <w:rPr>
                <w:sz w:val="28"/>
                <w:szCs w:val="28"/>
              </w:rPr>
              <w:t xml:space="preserve"> - глава администрации</w:t>
            </w:r>
            <w:r w:rsidR="00DA2676" w:rsidRPr="00DE297B">
              <w:rPr>
                <w:sz w:val="28"/>
                <w:szCs w:val="28"/>
              </w:rPr>
              <w:t>, председатель комиссии</w:t>
            </w:r>
          </w:p>
        </w:tc>
      </w:tr>
      <w:tr w:rsidR="00DA2676" w:rsidRPr="00DE297B" w:rsidTr="004D4F19">
        <w:trPr>
          <w:gridAfter w:val="1"/>
          <w:wAfter w:w="425" w:type="dxa"/>
        </w:trPr>
        <w:tc>
          <w:tcPr>
            <w:tcW w:w="250" w:type="dxa"/>
          </w:tcPr>
          <w:p w:rsidR="00DA2676" w:rsidRPr="00DE297B" w:rsidRDefault="00DA2676" w:rsidP="005D5535">
            <w:pPr>
              <w:numPr>
                <w:ilvl w:val="0"/>
                <w:numId w:val="15"/>
              </w:numPr>
              <w:autoSpaceDE w:val="0"/>
              <w:autoSpaceDN w:val="0"/>
              <w:adjustRightInd w:val="0"/>
              <w:ind w:left="0" w:hanging="720"/>
              <w:jc w:val="center"/>
              <w:rPr>
                <w:sz w:val="28"/>
                <w:szCs w:val="28"/>
              </w:rPr>
            </w:pPr>
          </w:p>
        </w:tc>
        <w:tc>
          <w:tcPr>
            <w:tcW w:w="2835" w:type="dxa"/>
          </w:tcPr>
          <w:p w:rsidR="00DA2676" w:rsidRPr="00DE297B" w:rsidRDefault="00FB0A25" w:rsidP="004D4F19">
            <w:pPr>
              <w:autoSpaceDE w:val="0"/>
              <w:autoSpaceDN w:val="0"/>
              <w:adjustRightInd w:val="0"/>
              <w:ind w:left="34"/>
              <w:rPr>
                <w:sz w:val="28"/>
                <w:szCs w:val="28"/>
              </w:rPr>
            </w:pPr>
            <w:r>
              <w:rPr>
                <w:sz w:val="28"/>
                <w:szCs w:val="28"/>
              </w:rPr>
              <w:t>Цюпа Ольга Александровна</w:t>
            </w:r>
          </w:p>
        </w:tc>
        <w:tc>
          <w:tcPr>
            <w:tcW w:w="426" w:type="dxa"/>
          </w:tcPr>
          <w:p w:rsidR="00DA2676" w:rsidRPr="00DE297B" w:rsidRDefault="00DA2676" w:rsidP="005D5535">
            <w:pPr>
              <w:rPr>
                <w:sz w:val="28"/>
                <w:szCs w:val="28"/>
              </w:rPr>
            </w:pPr>
            <w:r w:rsidRPr="00DE297B">
              <w:rPr>
                <w:sz w:val="28"/>
                <w:szCs w:val="28"/>
              </w:rPr>
              <w:t>–</w:t>
            </w:r>
          </w:p>
        </w:tc>
        <w:tc>
          <w:tcPr>
            <w:tcW w:w="5634" w:type="dxa"/>
            <w:gridSpan w:val="2"/>
          </w:tcPr>
          <w:p w:rsidR="00DA2676" w:rsidRPr="00DE297B" w:rsidRDefault="00FB0A25" w:rsidP="005D5535">
            <w:pPr>
              <w:autoSpaceDE w:val="0"/>
              <w:autoSpaceDN w:val="0"/>
              <w:adjustRightInd w:val="0"/>
              <w:rPr>
                <w:sz w:val="28"/>
                <w:szCs w:val="28"/>
              </w:rPr>
            </w:pPr>
            <w:r>
              <w:rPr>
                <w:sz w:val="28"/>
                <w:szCs w:val="28"/>
              </w:rPr>
              <w:t>заместитель главы администрации</w:t>
            </w:r>
            <w:r w:rsidR="00DA2676" w:rsidRPr="00DE297B">
              <w:rPr>
                <w:sz w:val="28"/>
                <w:szCs w:val="28"/>
              </w:rPr>
              <w:t>, заместитель председателя комиссии</w:t>
            </w:r>
          </w:p>
          <w:p w:rsidR="00DA2676" w:rsidRPr="00DE297B" w:rsidRDefault="00DA2676" w:rsidP="005D5535">
            <w:pPr>
              <w:autoSpaceDE w:val="0"/>
              <w:autoSpaceDN w:val="0"/>
              <w:adjustRightInd w:val="0"/>
              <w:rPr>
                <w:sz w:val="28"/>
                <w:szCs w:val="28"/>
              </w:rPr>
            </w:pPr>
          </w:p>
        </w:tc>
      </w:tr>
      <w:tr w:rsidR="00DA2676" w:rsidRPr="00FB0A25" w:rsidTr="004D4F19">
        <w:trPr>
          <w:gridAfter w:val="1"/>
          <w:wAfter w:w="425" w:type="dxa"/>
        </w:trPr>
        <w:tc>
          <w:tcPr>
            <w:tcW w:w="250" w:type="dxa"/>
          </w:tcPr>
          <w:p w:rsidR="00DA2676" w:rsidRPr="00DE297B" w:rsidRDefault="00DA2676" w:rsidP="005D5535">
            <w:pPr>
              <w:numPr>
                <w:ilvl w:val="0"/>
                <w:numId w:val="15"/>
              </w:numPr>
              <w:autoSpaceDE w:val="0"/>
              <w:autoSpaceDN w:val="0"/>
              <w:adjustRightInd w:val="0"/>
              <w:ind w:left="0" w:hanging="720"/>
              <w:jc w:val="center"/>
              <w:rPr>
                <w:sz w:val="28"/>
                <w:szCs w:val="28"/>
              </w:rPr>
            </w:pPr>
          </w:p>
        </w:tc>
        <w:tc>
          <w:tcPr>
            <w:tcW w:w="2835" w:type="dxa"/>
          </w:tcPr>
          <w:p w:rsidR="00DA2676" w:rsidRPr="0081051C" w:rsidRDefault="009A1465" w:rsidP="004D4F19">
            <w:pPr>
              <w:autoSpaceDE w:val="0"/>
              <w:autoSpaceDN w:val="0"/>
              <w:adjustRightInd w:val="0"/>
              <w:ind w:left="34"/>
              <w:rPr>
                <w:sz w:val="28"/>
                <w:szCs w:val="28"/>
              </w:rPr>
            </w:pPr>
            <w:r w:rsidRPr="0081051C">
              <w:rPr>
                <w:sz w:val="28"/>
                <w:szCs w:val="28"/>
              </w:rPr>
              <w:t>Шачек Наталья Михайловна</w:t>
            </w:r>
          </w:p>
        </w:tc>
        <w:tc>
          <w:tcPr>
            <w:tcW w:w="426" w:type="dxa"/>
          </w:tcPr>
          <w:p w:rsidR="00DA2676" w:rsidRPr="0081051C" w:rsidRDefault="00DA2676" w:rsidP="005D5535">
            <w:pPr>
              <w:rPr>
                <w:sz w:val="28"/>
                <w:szCs w:val="28"/>
              </w:rPr>
            </w:pPr>
            <w:r w:rsidRPr="0081051C">
              <w:rPr>
                <w:sz w:val="28"/>
                <w:szCs w:val="28"/>
              </w:rPr>
              <w:t>–</w:t>
            </w:r>
          </w:p>
        </w:tc>
        <w:tc>
          <w:tcPr>
            <w:tcW w:w="5634" w:type="dxa"/>
            <w:gridSpan w:val="2"/>
          </w:tcPr>
          <w:p w:rsidR="00DA2676" w:rsidRPr="0081051C" w:rsidRDefault="0081051C" w:rsidP="005D5535">
            <w:pPr>
              <w:autoSpaceDE w:val="0"/>
              <w:autoSpaceDN w:val="0"/>
              <w:adjustRightInd w:val="0"/>
              <w:rPr>
                <w:sz w:val="28"/>
                <w:szCs w:val="28"/>
              </w:rPr>
            </w:pPr>
            <w:r>
              <w:rPr>
                <w:sz w:val="28"/>
                <w:szCs w:val="28"/>
              </w:rPr>
              <w:t>Главный специалист-эксперт</w:t>
            </w:r>
            <w:r w:rsidR="00DA2676" w:rsidRPr="0081051C">
              <w:rPr>
                <w:sz w:val="28"/>
                <w:szCs w:val="28"/>
              </w:rPr>
              <w:t>, секретарь комиссии</w:t>
            </w:r>
          </w:p>
        </w:tc>
      </w:tr>
      <w:tr w:rsidR="00DA2676" w:rsidRPr="00FB0A25" w:rsidTr="00E4652F">
        <w:tc>
          <w:tcPr>
            <w:tcW w:w="9570" w:type="dxa"/>
            <w:gridSpan w:val="6"/>
          </w:tcPr>
          <w:p w:rsidR="0081051C" w:rsidRPr="0081051C" w:rsidRDefault="0081051C" w:rsidP="005D5535">
            <w:pPr>
              <w:autoSpaceDE w:val="0"/>
              <w:autoSpaceDN w:val="0"/>
              <w:adjustRightInd w:val="0"/>
              <w:rPr>
                <w:sz w:val="28"/>
                <w:szCs w:val="28"/>
              </w:rPr>
            </w:pPr>
          </w:p>
          <w:p w:rsidR="00DA2676" w:rsidRDefault="00DA2676" w:rsidP="005D5535">
            <w:pPr>
              <w:autoSpaceDE w:val="0"/>
              <w:autoSpaceDN w:val="0"/>
              <w:adjustRightInd w:val="0"/>
              <w:rPr>
                <w:sz w:val="28"/>
                <w:szCs w:val="28"/>
              </w:rPr>
            </w:pPr>
            <w:r w:rsidRPr="0081051C">
              <w:rPr>
                <w:sz w:val="28"/>
                <w:szCs w:val="28"/>
              </w:rPr>
              <w:t>Члены комиссии:</w:t>
            </w:r>
          </w:p>
          <w:p w:rsidR="00E4652F" w:rsidRPr="0081051C" w:rsidRDefault="00E4652F" w:rsidP="005D5535">
            <w:pPr>
              <w:autoSpaceDE w:val="0"/>
              <w:autoSpaceDN w:val="0"/>
              <w:adjustRightInd w:val="0"/>
              <w:rPr>
                <w:sz w:val="28"/>
                <w:szCs w:val="28"/>
              </w:rPr>
            </w:pPr>
          </w:p>
        </w:tc>
      </w:tr>
      <w:tr w:rsidR="00DA2676" w:rsidRPr="0081051C" w:rsidTr="00E4652F">
        <w:tc>
          <w:tcPr>
            <w:tcW w:w="250" w:type="dxa"/>
          </w:tcPr>
          <w:p w:rsidR="00DA2676" w:rsidRPr="0081051C" w:rsidRDefault="00DA2676" w:rsidP="005D5535">
            <w:pPr>
              <w:numPr>
                <w:ilvl w:val="0"/>
                <w:numId w:val="15"/>
              </w:numPr>
              <w:autoSpaceDE w:val="0"/>
              <w:autoSpaceDN w:val="0"/>
              <w:adjustRightInd w:val="0"/>
              <w:ind w:left="0" w:hanging="720"/>
              <w:jc w:val="center"/>
              <w:rPr>
                <w:sz w:val="28"/>
                <w:szCs w:val="28"/>
              </w:rPr>
            </w:pPr>
          </w:p>
        </w:tc>
        <w:tc>
          <w:tcPr>
            <w:tcW w:w="3260" w:type="dxa"/>
            <w:gridSpan w:val="2"/>
          </w:tcPr>
          <w:p w:rsidR="00DA2676" w:rsidRDefault="0081051C" w:rsidP="0081051C">
            <w:pPr>
              <w:autoSpaceDE w:val="0"/>
              <w:autoSpaceDN w:val="0"/>
              <w:adjustRightInd w:val="0"/>
              <w:rPr>
                <w:sz w:val="28"/>
                <w:szCs w:val="28"/>
              </w:rPr>
            </w:pPr>
            <w:r w:rsidRPr="0081051C">
              <w:rPr>
                <w:sz w:val="28"/>
                <w:szCs w:val="28"/>
              </w:rPr>
              <w:t xml:space="preserve">Близнюк Тамара Петровна </w:t>
            </w:r>
          </w:p>
          <w:p w:rsidR="00E4652F" w:rsidRPr="0081051C" w:rsidRDefault="00E4652F" w:rsidP="0081051C">
            <w:pPr>
              <w:autoSpaceDE w:val="0"/>
              <w:autoSpaceDN w:val="0"/>
              <w:adjustRightInd w:val="0"/>
              <w:rPr>
                <w:sz w:val="28"/>
                <w:szCs w:val="28"/>
              </w:rPr>
            </w:pPr>
          </w:p>
        </w:tc>
        <w:tc>
          <w:tcPr>
            <w:tcW w:w="426" w:type="dxa"/>
          </w:tcPr>
          <w:p w:rsidR="00DA2676" w:rsidRPr="0081051C" w:rsidRDefault="00DA2676" w:rsidP="005D5535">
            <w:pPr>
              <w:rPr>
                <w:sz w:val="28"/>
                <w:szCs w:val="28"/>
              </w:rPr>
            </w:pPr>
            <w:r w:rsidRPr="0081051C">
              <w:rPr>
                <w:sz w:val="28"/>
                <w:szCs w:val="28"/>
              </w:rPr>
              <w:t>–</w:t>
            </w:r>
          </w:p>
        </w:tc>
        <w:tc>
          <w:tcPr>
            <w:tcW w:w="5634" w:type="dxa"/>
            <w:gridSpan w:val="2"/>
          </w:tcPr>
          <w:p w:rsidR="00DA2676" w:rsidRPr="0081051C" w:rsidRDefault="0081051C" w:rsidP="005D5535">
            <w:pPr>
              <w:autoSpaceDE w:val="0"/>
              <w:autoSpaceDN w:val="0"/>
              <w:adjustRightInd w:val="0"/>
              <w:rPr>
                <w:sz w:val="28"/>
                <w:szCs w:val="28"/>
              </w:rPr>
            </w:pPr>
            <w:r>
              <w:rPr>
                <w:sz w:val="28"/>
                <w:szCs w:val="28"/>
              </w:rPr>
              <w:t>Главный бухгалтер</w:t>
            </w:r>
          </w:p>
          <w:p w:rsidR="00DA2676" w:rsidRPr="0081051C" w:rsidRDefault="00DA2676" w:rsidP="005D5535">
            <w:pPr>
              <w:autoSpaceDE w:val="0"/>
              <w:autoSpaceDN w:val="0"/>
              <w:adjustRightInd w:val="0"/>
              <w:rPr>
                <w:sz w:val="28"/>
                <w:szCs w:val="28"/>
              </w:rPr>
            </w:pPr>
          </w:p>
        </w:tc>
      </w:tr>
      <w:tr w:rsidR="00DA2676" w:rsidRPr="0081051C" w:rsidTr="00E4652F">
        <w:tc>
          <w:tcPr>
            <w:tcW w:w="250" w:type="dxa"/>
          </w:tcPr>
          <w:p w:rsidR="00DA2676" w:rsidRPr="0081051C" w:rsidRDefault="00DA2676" w:rsidP="0013731A">
            <w:pPr>
              <w:numPr>
                <w:ilvl w:val="0"/>
                <w:numId w:val="15"/>
              </w:numPr>
              <w:autoSpaceDE w:val="0"/>
              <w:autoSpaceDN w:val="0"/>
              <w:adjustRightInd w:val="0"/>
              <w:ind w:left="0" w:hanging="720"/>
              <w:jc w:val="center"/>
              <w:rPr>
                <w:sz w:val="28"/>
                <w:szCs w:val="28"/>
              </w:rPr>
            </w:pPr>
          </w:p>
        </w:tc>
        <w:tc>
          <w:tcPr>
            <w:tcW w:w="3260" w:type="dxa"/>
            <w:gridSpan w:val="2"/>
          </w:tcPr>
          <w:p w:rsidR="00DA2676" w:rsidRDefault="0081051C" w:rsidP="0013731A">
            <w:pPr>
              <w:autoSpaceDE w:val="0"/>
              <w:autoSpaceDN w:val="0"/>
              <w:adjustRightInd w:val="0"/>
              <w:rPr>
                <w:sz w:val="28"/>
                <w:szCs w:val="28"/>
              </w:rPr>
            </w:pPr>
            <w:r w:rsidRPr="0081051C">
              <w:rPr>
                <w:sz w:val="28"/>
                <w:szCs w:val="28"/>
              </w:rPr>
              <w:t>Кириченко Ирина Николаевна</w:t>
            </w:r>
          </w:p>
          <w:p w:rsidR="00E4652F" w:rsidRPr="0081051C" w:rsidRDefault="00E4652F" w:rsidP="0013731A">
            <w:pPr>
              <w:autoSpaceDE w:val="0"/>
              <w:autoSpaceDN w:val="0"/>
              <w:adjustRightInd w:val="0"/>
              <w:rPr>
                <w:sz w:val="28"/>
                <w:szCs w:val="28"/>
              </w:rPr>
            </w:pPr>
          </w:p>
        </w:tc>
        <w:tc>
          <w:tcPr>
            <w:tcW w:w="426" w:type="dxa"/>
          </w:tcPr>
          <w:p w:rsidR="00DA2676" w:rsidRPr="0081051C" w:rsidRDefault="00DA2676" w:rsidP="0013731A">
            <w:pPr>
              <w:rPr>
                <w:sz w:val="28"/>
                <w:szCs w:val="28"/>
              </w:rPr>
            </w:pPr>
            <w:r w:rsidRPr="0081051C">
              <w:rPr>
                <w:sz w:val="28"/>
                <w:szCs w:val="28"/>
              </w:rPr>
              <w:t>–</w:t>
            </w:r>
          </w:p>
        </w:tc>
        <w:tc>
          <w:tcPr>
            <w:tcW w:w="5634" w:type="dxa"/>
            <w:gridSpan w:val="2"/>
          </w:tcPr>
          <w:p w:rsidR="00DA2676" w:rsidRPr="0081051C" w:rsidRDefault="0081051C" w:rsidP="0013731A">
            <w:pPr>
              <w:autoSpaceDE w:val="0"/>
              <w:autoSpaceDN w:val="0"/>
              <w:adjustRightInd w:val="0"/>
              <w:rPr>
                <w:sz w:val="28"/>
                <w:szCs w:val="28"/>
              </w:rPr>
            </w:pPr>
            <w:r>
              <w:rPr>
                <w:sz w:val="28"/>
                <w:szCs w:val="28"/>
              </w:rPr>
              <w:t>Главный специалист-эксперт</w:t>
            </w:r>
          </w:p>
          <w:p w:rsidR="00DA2676" w:rsidRPr="0081051C" w:rsidRDefault="00DA2676" w:rsidP="0013731A">
            <w:pPr>
              <w:autoSpaceDE w:val="0"/>
              <w:autoSpaceDN w:val="0"/>
              <w:adjustRightInd w:val="0"/>
              <w:rPr>
                <w:sz w:val="28"/>
                <w:szCs w:val="28"/>
              </w:rPr>
            </w:pPr>
          </w:p>
        </w:tc>
      </w:tr>
      <w:tr w:rsidR="00DA2676" w:rsidRPr="0081051C" w:rsidTr="00E4652F">
        <w:tc>
          <w:tcPr>
            <w:tcW w:w="250" w:type="dxa"/>
          </w:tcPr>
          <w:p w:rsidR="00DA2676" w:rsidRPr="0081051C" w:rsidRDefault="00DA2676" w:rsidP="0013731A">
            <w:pPr>
              <w:numPr>
                <w:ilvl w:val="0"/>
                <w:numId w:val="15"/>
              </w:numPr>
              <w:autoSpaceDE w:val="0"/>
              <w:autoSpaceDN w:val="0"/>
              <w:adjustRightInd w:val="0"/>
              <w:ind w:left="0" w:hanging="720"/>
              <w:jc w:val="center"/>
              <w:rPr>
                <w:sz w:val="28"/>
                <w:szCs w:val="28"/>
              </w:rPr>
            </w:pPr>
          </w:p>
        </w:tc>
        <w:tc>
          <w:tcPr>
            <w:tcW w:w="3260" w:type="dxa"/>
            <w:gridSpan w:val="2"/>
          </w:tcPr>
          <w:p w:rsidR="00DA2676" w:rsidRDefault="0081051C" w:rsidP="0013731A">
            <w:pPr>
              <w:autoSpaceDE w:val="0"/>
              <w:autoSpaceDN w:val="0"/>
              <w:adjustRightInd w:val="0"/>
              <w:rPr>
                <w:sz w:val="28"/>
                <w:szCs w:val="28"/>
              </w:rPr>
            </w:pPr>
            <w:r>
              <w:rPr>
                <w:sz w:val="28"/>
                <w:szCs w:val="28"/>
              </w:rPr>
              <w:t>Сергоманова Ольга Ивановна</w:t>
            </w:r>
          </w:p>
          <w:p w:rsidR="00E4652F" w:rsidRPr="0081051C" w:rsidRDefault="00E4652F" w:rsidP="0013731A">
            <w:pPr>
              <w:autoSpaceDE w:val="0"/>
              <w:autoSpaceDN w:val="0"/>
              <w:adjustRightInd w:val="0"/>
              <w:rPr>
                <w:sz w:val="28"/>
                <w:szCs w:val="28"/>
              </w:rPr>
            </w:pPr>
          </w:p>
        </w:tc>
        <w:tc>
          <w:tcPr>
            <w:tcW w:w="426" w:type="dxa"/>
          </w:tcPr>
          <w:p w:rsidR="00DA2676" w:rsidRPr="0081051C" w:rsidRDefault="00DA2676" w:rsidP="0013731A">
            <w:pPr>
              <w:rPr>
                <w:sz w:val="28"/>
                <w:szCs w:val="28"/>
              </w:rPr>
            </w:pPr>
            <w:r w:rsidRPr="0081051C">
              <w:rPr>
                <w:sz w:val="28"/>
                <w:szCs w:val="28"/>
              </w:rPr>
              <w:t>–</w:t>
            </w:r>
          </w:p>
        </w:tc>
        <w:tc>
          <w:tcPr>
            <w:tcW w:w="5634" w:type="dxa"/>
            <w:gridSpan w:val="2"/>
          </w:tcPr>
          <w:p w:rsidR="00DA2676" w:rsidRPr="0081051C" w:rsidRDefault="0081051C" w:rsidP="0013731A">
            <w:pPr>
              <w:autoSpaceDE w:val="0"/>
              <w:autoSpaceDN w:val="0"/>
              <w:adjustRightInd w:val="0"/>
              <w:rPr>
                <w:sz w:val="28"/>
                <w:szCs w:val="28"/>
              </w:rPr>
            </w:pPr>
            <w:r>
              <w:rPr>
                <w:sz w:val="28"/>
                <w:szCs w:val="28"/>
              </w:rPr>
              <w:t>Ведущий специалист-эксперт</w:t>
            </w:r>
            <w:r w:rsidRPr="0081051C">
              <w:rPr>
                <w:sz w:val="28"/>
                <w:szCs w:val="28"/>
              </w:rPr>
              <w:t xml:space="preserve"> </w:t>
            </w:r>
          </w:p>
        </w:tc>
      </w:tr>
      <w:tr w:rsidR="0081051C" w:rsidRPr="008E7966" w:rsidTr="00E4652F">
        <w:tc>
          <w:tcPr>
            <w:tcW w:w="250" w:type="dxa"/>
          </w:tcPr>
          <w:p w:rsidR="0081051C" w:rsidRPr="0081051C" w:rsidRDefault="0081051C" w:rsidP="0013731A">
            <w:pPr>
              <w:numPr>
                <w:ilvl w:val="0"/>
                <w:numId w:val="15"/>
              </w:numPr>
              <w:autoSpaceDE w:val="0"/>
              <w:autoSpaceDN w:val="0"/>
              <w:adjustRightInd w:val="0"/>
              <w:ind w:left="0" w:hanging="720"/>
              <w:jc w:val="center"/>
              <w:rPr>
                <w:sz w:val="28"/>
                <w:szCs w:val="28"/>
              </w:rPr>
            </w:pPr>
          </w:p>
        </w:tc>
        <w:tc>
          <w:tcPr>
            <w:tcW w:w="3260" w:type="dxa"/>
            <w:gridSpan w:val="2"/>
          </w:tcPr>
          <w:p w:rsidR="0081051C" w:rsidRPr="0081051C" w:rsidRDefault="0081051C" w:rsidP="00371496">
            <w:pPr>
              <w:autoSpaceDE w:val="0"/>
              <w:autoSpaceDN w:val="0"/>
              <w:adjustRightInd w:val="0"/>
              <w:rPr>
                <w:sz w:val="28"/>
                <w:szCs w:val="28"/>
              </w:rPr>
            </w:pPr>
            <w:r w:rsidRPr="0081051C">
              <w:rPr>
                <w:sz w:val="28"/>
                <w:szCs w:val="28"/>
              </w:rPr>
              <w:t xml:space="preserve">Гибадулина </w:t>
            </w:r>
            <w:r>
              <w:rPr>
                <w:sz w:val="28"/>
                <w:szCs w:val="28"/>
              </w:rPr>
              <w:t>Т</w:t>
            </w:r>
            <w:r w:rsidRPr="0081051C">
              <w:rPr>
                <w:sz w:val="28"/>
                <w:szCs w:val="28"/>
              </w:rPr>
              <w:t>атьяна Владимировна</w:t>
            </w:r>
          </w:p>
        </w:tc>
        <w:tc>
          <w:tcPr>
            <w:tcW w:w="426" w:type="dxa"/>
          </w:tcPr>
          <w:p w:rsidR="0081051C" w:rsidRPr="0081051C" w:rsidRDefault="0081051C" w:rsidP="0013731A">
            <w:pPr>
              <w:rPr>
                <w:sz w:val="28"/>
                <w:szCs w:val="28"/>
              </w:rPr>
            </w:pPr>
            <w:r w:rsidRPr="0081051C">
              <w:rPr>
                <w:sz w:val="28"/>
                <w:szCs w:val="28"/>
              </w:rPr>
              <w:t>–</w:t>
            </w:r>
          </w:p>
        </w:tc>
        <w:tc>
          <w:tcPr>
            <w:tcW w:w="5634" w:type="dxa"/>
            <w:gridSpan w:val="2"/>
          </w:tcPr>
          <w:p w:rsidR="0081051C" w:rsidRPr="008E7966" w:rsidRDefault="00E4652F" w:rsidP="0013731A">
            <w:pPr>
              <w:autoSpaceDE w:val="0"/>
              <w:autoSpaceDN w:val="0"/>
              <w:adjustRightInd w:val="0"/>
              <w:rPr>
                <w:sz w:val="28"/>
                <w:szCs w:val="28"/>
              </w:rPr>
            </w:pPr>
            <w:r>
              <w:rPr>
                <w:sz w:val="28"/>
                <w:szCs w:val="28"/>
              </w:rPr>
              <w:t>Ведущий специалист-эксперт</w:t>
            </w:r>
          </w:p>
        </w:tc>
      </w:tr>
    </w:tbl>
    <w:p w:rsidR="00DA2676" w:rsidRPr="008E7966" w:rsidRDefault="00DA2676" w:rsidP="0013731A">
      <w:pPr>
        <w:autoSpaceDE w:val="0"/>
        <w:autoSpaceDN w:val="0"/>
        <w:adjustRightInd w:val="0"/>
        <w:spacing w:after="0" w:line="240" w:lineRule="auto"/>
        <w:jc w:val="center"/>
        <w:rPr>
          <w:rFonts w:ascii="Times New Roman" w:hAnsi="Times New Roman" w:cs="Times New Roman"/>
          <w:sz w:val="28"/>
          <w:szCs w:val="28"/>
        </w:rPr>
      </w:pPr>
    </w:p>
    <w:p w:rsidR="00DA2676" w:rsidRPr="008E7966" w:rsidRDefault="00DA2676" w:rsidP="00DA2676">
      <w:pPr>
        <w:autoSpaceDE w:val="0"/>
        <w:autoSpaceDN w:val="0"/>
        <w:adjustRightInd w:val="0"/>
        <w:jc w:val="right"/>
        <w:outlineLvl w:val="0"/>
        <w:rPr>
          <w:rFonts w:ascii="Times New Roman" w:hAnsi="Times New Roman" w:cs="Times New Roman"/>
          <w:sz w:val="28"/>
          <w:szCs w:val="28"/>
        </w:rPr>
      </w:pPr>
    </w:p>
    <w:p w:rsidR="00DA2676" w:rsidRPr="008E7966" w:rsidRDefault="00DA2676" w:rsidP="00DA2676">
      <w:pPr>
        <w:autoSpaceDE w:val="0"/>
        <w:autoSpaceDN w:val="0"/>
        <w:adjustRightInd w:val="0"/>
        <w:jc w:val="right"/>
        <w:outlineLvl w:val="0"/>
        <w:rPr>
          <w:rFonts w:ascii="Times New Roman" w:hAnsi="Times New Roman" w:cs="Times New Roman"/>
          <w:sz w:val="28"/>
          <w:szCs w:val="28"/>
        </w:rPr>
      </w:pPr>
    </w:p>
    <w:p w:rsidR="00E4652F" w:rsidRDefault="00E4652F">
      <w:pPr>
        <w:rPr>
          <w:rFonts w:ascii="Times New Roman" w:hAnsi="Times New Roman" w:cs="Times New Roman"/>
          <w:sz w:val="28"/>
          <w:szCs w:val="28"/>
        </w:rPr>
      </w:pPr>
      <w:r>
        <w:rPr>
          <w:rFonts w:ascii="Times New Roman" w:hAnsi="Times New Roman" w:cs="Times New Roman"/>
          <w:sz w:val="28"/>
          <w:szCs w:val="28"/>
        </w:rPr>
        <w:br w:type="page"/>
      </w:r>
    </w:p>
    <w:p w:rsidR="00DA2676" w:rsidRPr="00FB0A25" w:rsidRDefault="00DA2676" w:rsidP="0013731A">
      <w:pPr>
        <w:autoSpaceDE w:val="0"/>
        <w:autoSpaceDN w:val="0"/>
        <w:adjustRightInd w:val="0"/>
        <w:spacing w:after="0" w:line="240" w:lineRule="auto"/>
        <w:jc w:val="right"/>
        <w:outlineLvl w:val="0"/>
        <w:rPr>
          <w:rFonts w:ascii="Times New Roman" w:hAnsi="Times New Roman" w:cs="Times New Roman"/>
          <w:sz w:val="28"/>
          <w:szCs w:val="28"/>
        </w:rPr>
      </w:pPr>
      <w:r w:rsidRPr="00FB0A25">
        <w:rPr>
          <w:rFonts w:ascii="Times New Roman" w:hAnsi="Times New Roman" w:cs="Times New Roman"/>
          <w:sz w:val="28"/>
          <w:szCs w:val="28"/>
        </w:rPr>
        <w:lastRenderedPageBreak/>
        <w:t>Приложение №3</w:t>
      </w:r>
    </w:p>
    <w:p w:rsidR="00DA2676" w:rsidRPr="00FB0A25" w:rsidRDefault="00DA2676" w:rsidP="0013731A">
      <w:pPr>
        <w:autoSpaceDE w:val="0"/>
        <w:autoSpaceDN w:val="0"/>
        <w:adjustRightInd w:val="0"/>
        <w:spacing w:after="0" w:line="240" w:lineRule="auto"/>
        <w:jc w:val="right"/>
        <w:rPr>
          <w:rFonts w:ascii="Times New Roman" w:hAnsi="Times New Roman" w:cs="Times New Roman"/>
          <w:sz w:val="28"/>
          <w:szCs w:val="28"/>
        </w:rPr>
      </w:pPr>
      <w:r w:rsidRPr="00FB0A25">
        <w:rPr>
          <w:rFonts w:ascii="Times New Roman" w:hAnsi="Times New Roman" w:cs="Times New Roman"/>
          <w:sz w:val="28"/>
          <w:szCs w:val="28"/>
        </w:rPr>
        <w:t xml:space="preserve">к постановлению </w:t>
      </w:r>
      <w:r w:rsidR="0013731A" w:rsidRPr="00FB0A25">
        <w:rPr>
          <w:rFonts w:ascii="Times New Roman" w:hAnsi="Times New Roman" w:cs="Times New Roman"/>
          <w:sz w:val="28"/>
          <w:szCs w:val="28"/>
        </w:rPr>
        <w:t xml:space="preserve">администрации </w:t>
      </w:r>
    </w:p>
    <w:p w:rsidR="00DA2676" w:rsidRPr="00FB0A25" w:rsidRDefault="0066505A" w:rsidP="0013731A">
      <w:pPr>
        <w:autoSpaceDE w:val="0"/>
        <w:autoSpaceDN w:val="0"/>
        <w:adjustRightInd w:val="0"/>
        <w:spacing w:after="0" w:line="240" w:lineRule="auto"/>
        <w:jc w:val="right"/>
        <w:rPr>
          <w:rFonts w:ascii="Times New Roman" w:hAnsi="Times New Roman" w:cs="Times New Roman"/>
          <w:sz w:val="28"/>
          <w:szCs w:val="28"/>
        </w:rPr>
      </w:pPr>
      <w:r w:rsidRPr="008E7966">
        <w:rPr>
          <w:rFonts w:ascii="Times New Roman" w:hAnsi="Times New Roman" w:cs="Times New Roman"/>
          <w:sz w:val="28"/>
          <w:szCs w:val="28"/>
        </w:rPr>
        <w:t xml:space="preserve">от </w:t>
      </w:r>
      <w:r w:rsidR="00F768A1">
        <w:rPr>
          <w:rFonts w:ascii="Times New Roman" w:hAnsi="Times New Roman" w:cs="Times New Roman"/>
          <w:sz w:val="28"/>
          <w:szCs w:val="28"/>
        </w:rPr>
        <w:t>0</w:t>
      </w:r>
      <w:r>
        <w:rPr>
          <w:rFonts w:ascii="Times New Roman" w:hAnsi="Times New Roman" w:cs="Times New Roman"/>
          <w:sz w:val="28"/>
          <w:szCs w:val="28"/>
        </w:rPr>
        <w:t>0.0</w:t>
      </w:r>
      <w:r w:rsidR="00F768A1">
        <w:rPr>
          <w:rFonts w:ascii="Times New Roman" w:hAnsi="Times New Roman" w:cs="Times New Roman"/>
          <w:sz w:val="28"/>
          <w:szCs w:val="28"/>
        </w:rPr>
        <w:t>0</w:t>
      </w:r>
      <w:r>
        <w:rPr>
          <w:rFonts w:ascii="Times New Roman" w:hAnsi="Times New Roman" w:cs="Times New Roman"/>
          <w:sz w:val="28"/>
          <w:szCs w:val="28"/>
        </w:rPr>
        <w:t xml:space="preserve">.2019 </w:t>
      </w:r>
      <w:r w:rsidRPr="008E7966">
        <w:rPr>
          <w:rFonts w:ascii="Times New Roman" w:hAnsi="Times New Roman" w:cs="Times New Roman"/>
          <w:sz w:val="28"/>
          <w:szCs w:val="28"/>
        </w:rPr>
        <w:t xml:space="preserve">№ </w:t>
      </w:r>
      <w:r w:rsidR="00F768A1">
        <w:rPr>
          <w:rFonts w:ascii="Times New Roman" w:hAnsi="Times New Roman" w:cs="Times New Roman"/>
          <w:sz w:val="28"/>
          <w:szCs w:val="28"/>
        </w:rPr>
        <w:t>00</w:t>
      </w:r>
    </w:p>
    <w:p w:rsidR="00DA2676" w:rsidRPr="00FB0A25" w:rsidRDefault="00DA2676" w:rsidP="0013731A">
      <w:pPr>
        <w:autoSpaceDE w:val="0"/>
        <w:autoSpaceDN w:val="0"/>
        <w:adjustRightInd w:val="0"/>
        <w:spacing w:after="0" w:line="240" w:lineRule="auto"/>
        <w:jc w:val="both"/>
        <w:rPr>
          <w:rFonts w:ascii="Times New Roman" w:hAnsi="Times New Roman" w:cs="Times New Roman"/>
          <w:sz w:val="28"/>
          <w:szCs w:val="28"/>
        </w:rPr>
      </w:pPr>
    </w:p>
    <w:p w:rsidR="00DA2676" w:rsidRPr="00FB0A25" w:rsidRDefault="00DA2676" w:rsidP="0013731A">
      <w:pPr>
        <w:autoSpaceDE w:val="0"/>
        <w:autoSpaceDN w:val="0"/>
        <w:adjustRightInd w:val="0"/>
        <w:spacing w:after="0" w:line="240" w:lineRule="auto"/>
        <w:jc w:val="center"/>
        <w:rPr>
          <w:rFonts w:ascii="Times New Roman" w:hAnsi="Times New Roman" w:cs="Times New Roman"/>
          <w:bCs/>
          <w:sz w:val="28"/>
          <w:szCs w:val="28"/>
        </w:rPr>
      </w:pPr>
      <w:bookmarkStart w:id="17" w:name="Par351"/>
      <w:bookmarkEnd w:id="17"/>
      <w:r w:rsidRPr="00FB0A25">
        <w:rPr>
          <w:rFonts w:ascii="Times New Roman" w:hAnsi="Times New Roman" w:cs="Times New Roman"/>
          <w:bCs/>
          <w:sz w:val="28"/>
          <w:szCs w:val="28"/>
        </w:rPr>
        <w:t>Регламент</w:t>
      </w:r>
    </w:p>
    <w:p w:rsidR="00DA2676" w:rsidRPr="00FB0A25" w:rsidRDefault="00DA2676" w:rsidP="0013731A">
      <w:pPr>
        <w:autoSpaceDE w:val="0"/>
        <w:autoSpaceDN w:val="0"/>
        <w:adjustRightInd w:val="0"/>
        <w:spacing w:after="0" w:line="240" w:lineRule="auto"/>
        <w:jc w:val="center"/>
        <w:rPr>
          <w:rFonts w:ascii="Times New Roman" w:hAnsi="Times New Roman" w:cs="Times New Roman"/>
          <w:bCs/>
          <w:sz w:val="28"/>
          <w:szCs w:val="28"/>
        </w:rPr>
      </w:pPr>
      <w:r w:rsidRPr="00FB0A25">
        <w:rPr>
          <w:rFonts w:ascii="Times New Roman" w:hAnsi="Times New Roman" w:cs="Times New Roman"/>
          <w:bCs/>
          <w:sz w:val="28"/>
          <w:szCs w:val="28"/>
        </w:rPr>
        <w:t xml:space="preserve">работы </w:t>
      </w:r>
      <w:r w:rsidRPr="00FB0A25">
        <w:rPr>
          <w:rFonts w:ascii="Times New Roman" w:hAnsi="Times New Roman" w:cs="Times New Roman"/>
          <w:sz w:val="28"/>
          <w:szCs w:val="28"/>
        </w:rPr>
        <w:t>конкурсной комиссии по распределению субсидий и оказанию поддержки субъектам малого и среднего предпринимательства на территории муниципального образования «</w:t>
      </w:r>
      <w:r w:rsidR="0013731A" w:rsidRPr="00FB0A25">
        <w:rPr>
          <w:rFonts w:ascii="Times New Roman" w:hAnsi="Times New Roman" w:cs="Times New Roman"/>
          <w:sz w:val="28"/>
          <w:szCs w:val="28"/>
        </w:rPr>
        <w:t>Теплоозерское городское поселение</w:t>
      </w:r>
      <w:r w:rsidRPr="00FB0A25">
        <w:rPr>
          <w:rFonts w:ascii="Times New Roman" w:hAnsi="Times New Roman" w:cs="Times New Roman"/>
          <w:sz w:val="28"/>
          <w:szCs w:val="28"/>
        </w:rPr>
        <w:t xml:space="preserve">» </w:t>
      </w:r>
      <w:r w:rsidR="0013731A" w:rsidRPr="00FB0A25">
        <w:rPr>
          <w:rFonts w:ascii="Times New Roman" w:hAnsi="Times New Roman" w:cs="Times New Roman"/>
          <w:sz w:val="28"/>
          <w:szCs w:val="28"/>
        </w:rPr>
        <w:t xml:space="preserve">Облученского муниципального района </w:t>
      </w:r>
      <w:r w:rsidRPr="00FB0A25">
        <w:rPr>
          <w:rFonts w:ascii="Times New Roman" w:hAnsi="Times New Roman" w:cs="Times New Roman"/>
          <w:sz w:val="28"/>
          <w:szCs w:val="28"/>
        </w:rPr>
        <w:t>Еврейской автономной области в 201</w:t>
      </w:r>
      <w:r w:rsidR="0013731A" w:rsidRPr="00FB0A25">
        <w:rPr>
          <w:rFonts w:ascii="Times New Roman" w:hAnsi="Times New Roman" w:cs="Times New Roman"/>
          <w:sz w:val="28"/>
          <w:szCs w:val="28"/>
        </w:rPr>
        <w:t>9</w:t>
      </w:r>
      <w:r w:rsidRPr="00FB0A25">
        <w:rPr>
          <w:rFonts w:ascii="Times New Roman" w:hAnsi="Times New Roman" w:cs="Times New Roman"/>
          <w:sz w:val="28"/>
          <w:szCs w:val="28"/>
        </w:rPr>
        <w:t xml:space="preserve"> году</w:t>
      </w:r>
    </w:p>
    <w:p w:rsidR="00DA2676" w:rsidRPr="00FB0A25" w:rsidRDefault="00DA2676" w:rsidP="0013731A">
      <w:pPr>
        <w:autoSpaceDE w:val="0"/>
        <w:autoSpaceDN w:val="0"/>
        <w:adjustRightInd w:val="0"/>
        <w:spacing w:after="0" w:line="240" w:lineRule="auto"/>
        <w:jc w:val="both"/>
        <w:rPr>
          <w:rFonts w:ascii="Times New Roman" w:hAnsi="Times New Roman" w:cs="Times New Roman"/>
          <w:sz w:val="28"/>
          <w:szCs w:val="28"/>
        </w:rPr>
      </w:pPr>
    </w:p>
    <w:p w:rsidR="00DA2676" w:rsidRPr="00FB0A25" w:rsidRDefault="00DA2676" w:rsidP="0013731A">
      <w:pPr>
        <w:autoSpaceDE w:val="0"/>
        <w:autoSpaceDN w:val="0"/>
        <w:adjustRightInd w:val="0"/>
        <w:spacing w:after="0" w:line="240" w:lineRule="auto"/>
        <w:ind w:firstLine="709"/>
        <w:jc w:val="both"/>
        <w:rPr>
          <w:rFonts w:ascii="Times New Roman" w:hAnsi="Times New Roman" w:cs="Times New Roman"/>
          <w:sz w:val="28"/>
          <w:szCs w:val="28"/>
        </w:rPr>
      </w:pPr>
      <w:r w:rsidRPr="00FB0A25">
        <w:rPr>
          <w:rFonts w:ascii="Times New Roman" w:hAnsi="Times New Roman" w:cs="Times New Roman"/>
          <w:sz w:val="28"/>
          <w:szCs w:val="28"/>
        </w:rPr>
        <w:t xml:space="preserve">1. Комиссия </w:t>
      </w:r>
      <w:r w:rsidRPr="00FB0A25">
        <w:rPr>
          <w:rFonts w:ascii="Times New Roman" w:hAnsi="Times New Roman" w:cs="Times New Roman"/>
          <w:bCs/>
          <w:sz w:val="28"/>
          <w:szCs w:val="28"/>
        </w:rPr>
        <w:t xml:space="preserve">в </w:t>
      </w:r>
      <w:r w:rsidRPr="00FB0A25">
        <w:rPr>
          <w:rFonts w:ascii="Times New Roman" w:hAnsi="Times New Roman" w:cs="Times New Roman"/>
          <w:sz w:val="28"/>
          <w:szCs w:val="28"/>
        </w:rPr>
        <w:t>своей деятельности руководствуется законодательством Российской Федерации, Еврейской автономной области, нормативно-правовыми документами муниципального образования</w:t>
      </w:r>
      <w:r w:rsidR="00B2327E" w:rsidRPr="00FB0A25">
        <w:rPr>
          <w:rFonts w:ascii="Times New Roman" w:hAnsi="Times New Roman" w:cs="Times New Roman"/>
          <w:sz w:val="28"/>
          <w:szCs w:val="28"/>
        </w:rPr>
        <w:t xml:space="preserve"> «Теплоозерское городское поселение» Облученского муниципального района Еврейской автономной области</w:t>
      </w:r>
      <w:r w:rsidRPr="00FB0A25">
        <w:rPr>
          <w:rFonts w:ascii="Times New Roman" w:hAnsi="Times New Roman" w:cs="Times New Roman"/>
          <w:sz w:val="28"/>
          <w:szCs w:val="28"/>
        </w:rPr>
        <w:t>, настоящим регламентом.</w:t>
      </w:r>
    </w:p>
    <w:p w:rsidR="00DA2676" w:rsidRPr="00FB0A25" w:rsidRDefault="00DA2676" w:rsidP="0013731A">
      <w:pPr>
        <w:autoSpaceDE w:val="0"/>
        <w:autoSpaceDN w:val="0"/>
        <w:adjustRightInd w:val="0"/>
        <w:spacing w:after="0" w:line="240" w:lineRule="auto"/>
        <w:ind w:firstLine="709"/>
        <w:jc w:val="both"/>
        <w:rPr>
          <w:rFonts w:ascii="Times New Roman" w:hAnsi="Times New Roman" w:cs="Times New Roman"/>
          <w:sz w:val="28"/>
          <w:szCs w:val="28"/>
        </w:rPr>
      </w:pPr>
      <w:r w:rsidRPr="00FB0A25">
        <w:rPr>
          <w:rFonts w:ascii="Times New Roman" w:hAnsi="Times New Roman" w:cs="Times New Roman"/>
          <w:sz w:val="28"/>
          <w:szCs w:val="28"/>
        </w:rPr>
        <w:t>2. Основными принципами деятельности комиссии являются создание равных условий для СМСП при предоставлении поддержки, а также единство требований, предъявляемых к ним.</w:t>
      </w:r>
    </w:p>
    <w:p w:rsidR="00DA2676" w:rsidRPr="00FB0A25" w:rsidRDefault="00DA2676" w:rsidP="0013731A">
      <w:pPr>
        <w:autoSpaceDE w:val="0"/>
        <w:autoSpaceDN w:val="0"/>
        <w:adjustRightInd w:val="0"/>
        <w:spacing w:after="0" w:line="240" w:lineRule="auto"/>
        <w:ind w:firstLine="709"/>
        <w:jc w:val="both"/>
        <w:rPr>
          <w:rFonts w:ascii="Times New Roman" w:hAnsi="Times New Roman" w:cs="Times New Roman"/>
          <w:sz w:val="28"/>
          <w:szCs w:val="28"/>
        </w:rPr>
      </w:pPr>
      <w:r w:rsidRPr="00FB0A25">
        <w:rPr>
          <w:rFonts w:ascii="Times New Roman" w:hAnsi="Times New Roman" w:cs="Times New Roman"/>
          <w:sz w:val="28"/>
          <w:szCs w:val="28"/>
        </w:rPr>
        <w:t xml:space="preserve">3. Комиссия рассматривает и оценивает заявки СМСП, допущенных к отбору для предоставления государственной поддержки, в соответствии с показателями оценки и их значениями, установленными </w:t>
      </w:r>
      <w:hyperlink r:id="rId23" w:anchor="Par620" w:history="1">
        <w:r w:rsidRPr="00FB0A25">
          <w:rPr>
            <w:rStyle w:val="af3"/>
            <w:rFonts w:ascii="Times New Roman" w:hAnsi="Times New Roman" w:cs="Times New Roman"/>
            <w:sz w:val="28"/>
            <w:szCs w:val="28"/>
          </w:rPr>
          <w:t>приложением № 1.</w:t>
        </w:r>
      </w:hyperlink>
      <w:r w:rsidR="00B2327E" w:rsidRPr="00FB0A25">
        <w:rPr>
          <w:rFonts w:ascii="Times New Roman" w:hAnsi="Times New Roman" w:cs="Times New Roman"/>
          <w:sz w:val="28"/>
          <w:szCs w:val="28"/>
        </w:rPr>
        <w:t>4 к Порядку</w:t>
      </w:r>
      <w:r w:rsidRPr="00FB0A25">
        <w:rPr>
          <w:rFonts w:ascii="Times New Roman" w:hAnsi="Times New Roman" w:cs="Times New Roman"/>
          <w:sz w:val="28"/>
          <w:szCs w:val="28"/>
        </w:rPr>
        <w:t>.</w:t>
      </w:r>
    </w:p>
    <w:p w:rsidR="00DA2676" w:rsidRPr="00FB0A25" w:rsidRDefault="00DA2676" w:rsidP="0013731A">
      <w:pPr>
        <w:autoSpaceDE w:val="0"/>
        <w:autoSpaceDN w:val="0"/>
        <w:adjustRightInd w:val="0"/>
        <w:spacing w:after="0" w:line="240" w:lineRule="auto"/>
        <w:ind w:firstLine="709"/>
        <w:jc w:val="both"/>
        <w:rPr>
          <w:rFonts w:ascii="Times New Roman" w:hAnsi="Times New Roman" w:cs="Times New Roman"/>
          <w:sz w:val="28"/>
          <w:szCs w:val="28"/>
        </w:rPr>
      </w:pPr>
      <w:r w:rsidRPr="00FB0A25">
        <w:rPr>
          <w:rFonts w:ascii="Times New Roman" w:hAnsi="Times New Roman" w:cs="Times New Roman"/>
          <w:sz w:val="28"/>
          <w:szCs w:val="28"/>
        </w:rPr>
        <w:t>4. В состав комиссии входят:</w:t>
      </w:r>
    </w:p>
    <w:p w:rsidR="00DA2676" w:rsidRPr="00FB0A25" w:rsidRDefault="00DA2676" w:rsidP="0013731A">
      <w:pPr>
        <w:autoSpaceDE w:val="0"/>
        <w:autoSpaceDN w:val="0"/>
        <w:adjustRightInd w:val="0"/>
        <w:spacing w:after="0" w:line="240" w:lineRule="auto"/>
        <w:ind w:firstLine="709"/>
        <w:jc w:val="both"/>
        <w:rPr>
          <w:rFonts w:ascii="Times New Roman" w:hAnsi="Times New Roman" w:cs="Times New Roman"/>
          <w:sz w:val="28"/>
          <w:szCs w:val="28"/>
        </w:rPr>
      </w:pPr>
      <w:r w:rsidRPr="00FB0A25">
        <w:rPr>
          <w:rFonts w:ascii="Times New Roman" w:hAnsi="Times New Roman" w:cs="Times New Roman"/>
          <w:sz w:val="28"/>
          <w:szCs w:val="28"/>
        </w:rPr>
        <w:t>- представители ответственного исполнителя мероприятия программы;</w:t>
      </w:r>
    </w:p>
    <w:p w:rsidR="0013731A" w:rsidRPr="00FB0A25" w:rsidRDefault="00DA2676" w:rsidP="0013731A">
      <w:pPr>
        <w:autoSpaceDE w:val="0"/>
        <w:autoSpaceDN w:val="0"/>
        <w:adjustRightInd w:val="0"/>
        <w:spacing w:after="0" w:line="240" w:lineRule="auto"/>
        <w:ind w:firstLine="709"/>
        <w:jc w:val="both"/>
        <w:rPr>
          <w:rFonts w:ascii="Times New Roman" w:hAnsi="Times New Roman" w:cs="Times New Roman"/>
          <w:sz w:val="28"/>
          <w:szCs w:val="28"/>
        </w:rPr>
      </w:pPr>
      <w:r w:rsidRPr="00FB0A25">
        <w:rPr>
          <w:rFonts w:ascii="Times New Roman" w:hAnsi="Times New Roman" w:cs="Times New Roman"/>
          <w:sz w:val="28"/>
          <w:szCs w:val="28"/>
        </w:rPr>
        <w:t>- представители исполнителя мероприятия программы;</w:t>
      </w:r>
    </w:p>
    <w:p w:rsidR="00DA2676" w:rsidRPr="00FB0A25" w:rsidRDefault="00DA2676" w:rsidP="0013731A">
      <w:pPr>
        <w:autoSpaceDE w:val="0"/>
        <w:autoSpaceDN w:val="0"/>
        <w:adjustRightInd w:val="0"/>
        <w:spacing w:after="0" w:line="240" w:lineRule="auto"/>
        <w:ind w:firstLine="709"/>
        <w:jc w:val="both"/>
        <w:rPr>
          <w:rFonts w:ascii="Times New Roman" w:hAnsi="Times New Roman" w:cs="Times New Roman"/>
          <w:sz w:val="28"/>
          <w:szCs w:val="28"/>
        </w:rPr>
      </w:pPr>
      <w:r w:rsidRPr="00FB0A25">
        <w:rPr>
          <w:rFonts w:ascii="Times New Roman" w:hAnsi="Times New Roman" w:cs="Times New Roman"/>
          <w:sz w:val="28"/>
          <w:szCs w:val="28"/>
        </w:rPr>
        <w:t>- представители общественных объединений (ассоциаций, союзов) предпринимателей муниципального образования «</w:t>
      </w:r>
      <w:r w:rsidR="0013731A" w:rsidRPr="00FB0A25">
        <w:rPr>
          <w:rFonts w:ascii="Times New Roman" w:hAnsi="Times New Roman" w:cs="Times New Roman"/>
          <w:sz w:val="28"/>
          <w:szCs w:val="28"/>
        </w:rPr>
        <w:t>Теплоозерское городское поселение</w:t>
      </w:r>
      <w:r w:rsidRPr="00FB0A25">
        <w:rPr>
          <w:rFonts w:ascii="Times New Roman" w:hAnsi="Times New Roman" w:cs="Times New Roman"/>
          <w:sz w:val="28"/>
          <w:szCs w:val="28"/>
        </w:rPr>
        <w:t xml:space="preserve">» </w:t>
      </w:r>
      <w:r w:rsidR="00B2327E" w:rsidRPr="00FB0A25">
        <w:rPr>
          <w:rFonts w:ascii="Times New Roman" w:hAnsi="Times New Roman" w:cs="Times New Roman"/>
          <w:sz w:val="28"/>
          <w:szCs w:val="28"/>
        </w:rPr>
        <w:t xml:space="preserve">Облученского муниципального района </w:t>
      </w:r>
      <w:r w:rsidRPr="00FB0A25">
        <w:rPr>
          <w:rFonts w:ascii="Times New Roman" w:hAnsi="Times New Roman" w:cs="Times New Roman"/>
          <w:sz w:val="28"/>
          <w:szCs w:val="28"/>
        </w:rPr>
        <w:t>Еврейской автономной области (по согласованию);</w:t>
      </w:r>
    </w:p>
    <w:p w:rsidR="00DA2676" w:rsidRPr="00FB0A25" w:rsidRDefault="00DA2676" w:rsidP="0013731A">
      <w:pPr>
        <w:autoSpaceDE w:val="0"/>
        <w:autoSpaceDN w:val="0"/>
        <w:adjustRightInd w:val="0"/>
        <w:spacing w:after="0" w:line="240" w:lineRule="auto"/>
        <w:ind w:firstLine="709"/>
        <w:jc w:val="both"/>
        <w:rPr>
          <w:rFonts w:ascii="Times New Roman" w:hAnsi="Times New Roman" w:cs="Times New Roman"/>
          <w:sz w:val="28"/>
          <w:szCs w:val="28"/>
        </w:rPr>
      </w:pPr>
      <w:r w:rsidRPr="00FB0A25">
        <w:rPr>
          <w:rFonts w:ascii="Times New Roman" w:hAnsi="Times New Roman" w:cs="Times New Roman"/>
          <w:sz w:val="28"/>
          <w:szCs w:val="28"/>
        </w:rPr>
        <w:t xml:space="preserve">- иные представители муниципального образования </w:t>
      </w:r>
      <w:r w:rsidR="00B2327E" w:rsidRPr="00FB0A25">
        <w:rPr>
          <w:rFonts w:ascii="Times New Roman" w:hAnsi="Times New Roman" w:cs="Times New Roman"/>
          <w:sz w:val="28"/>
          <w:szCs w:val="28"/>
        </w:rPr>
        <w:t xml:space="preserve">«Теплоозерское городское поселение» Облученского муниципального района Еврейской автономной области </w:t>
      </w:r>
      <w:r w:rsidRPr="00FB0A25">
        <w:rPr>
          <w:rFonts w:ascii="Times New Roman" w:hAnsi="Times New Roman" w:cs="Times New Roman"/>
          <w:sz w:val="28"/>
          <w:szCs w:val="28"/>
        </w:rPr>
        <w:t>и некоммерческих организаций, в случае если принятие решения требует дополнительной оценки (по согласованию).</w:t>
      </w:r>
    </w:p>
    <w:p w:rsidR="00DA2676" w:rsidRPr="00FB0A25" w:rsidRDefault="00DA2676" w:rsidP="0013731A">
      <w:pPr>
        <w:autoSpaceDE w:val="0"/>
        <w:autoSpaceDN w:val="0"/>
        <w:adjustRightInd w:val="0"/>
        <w:spacing w:after="0" w:line="240" w:lineRule="auto"/>
        <w:ind w:firstLine="709"/>
        <w:jc w:val="both"/>
        <w:rPr>
          <w:rFonts w:ascii="Times New Roman" w:hAnsi="Times New Roman" w:cs="Times New Roman"/>
          <w:sz w:val="28"/>
          <w:szCs w:val="28"/>
        </w:rPr>
      </w:pPr>
      <w:r w:rsidRPr="00FB0A25">
        <w:rPr>
          <w:rFonts w:ascii="Times New Roman" w:hAnsi="Times New Roman" w:cs="Times New Roman"/>
          <w:sz w:val="28"/>
          <w:szCs w:val="28"/>
        </w:rPr>
        <w:t>Члены комиссии участвуют в ее заседаниях лично. Заседание комиссии является правомочным, если на нем присутствует не менее половины состава членов комиссии.</w:t>
      </w:r>
    </w:p>
    <w:p w:rsidR="00DA2676" w:rsidRPr="00FB0A25" w:rsidRDefault="00DA2676" w:rsidP="0013731A">
      <w:pPr>
        <w:autoSpaceDE w:val="0"/>
        <w:autoSpaceDN w:val="0"/>
        <w:adjustRightInd w:val="0"/>
        <w:spacing w:after="0" w:line="240" w:lineRule="auto"/>
        <w:ind w:firstLine="709"/>
        <w:jc w:val="both"/>
        <w:rPr>
          <w:rFonts w:ascii="Times New Roman" w:hAnsi="Times New Roman" w:cs="Times New Roman"/>
          <w:sz w:val="28"/>
          <w:szCs w:val="28"/>
        </w:rPr>
      </w:pPr>
      <w:r w:rsidRPr="00FB0A25">
        <w:rPr>
          <w:rFonts w:ascii="Times New Roman" w:hAnsi="Times New Roman" w:cs="Times New Roman"/>
          <w:sz w:val="28"/>
          <w:szCs w:val="28"/>
        </w:rPr>
        <w:t>Комиссию возглавляет председатель, в отсутствие председателя комиссии его функции исполняет заместитель председателя комиссии.</w:t>
      </w:r>
    </w:p>
    <w:p w:rsidR="00DA2676" w:rsidRPr="00FB0A25" w:rsidRDefault="00DA2676" w:rsidP="0013731A">
      <w:pPr>
        <w:autoSpaceDE w:val="0"/>
        <w:autoSpaceDN w:val="0"/>
        <w:adjustRightInd w:val="0"/>
        <w:spacing w:after="0" w:line="240" w:lineRule="auto"/>
        <w:ind w:firstLine="709"/>
        <w:jc w:val="both"/>
        <w:rPr>
          <w:rFonts w:ascii="Times New Roman" w:hAnsi="Times New Roman" w:cs="Times New Roman"/>
          <w:sz w:val="28"/>
          <w:szCs w:val="28"/>
        </w:rPr>
      </w:pPr>
      <w:r w:rsidRPr="00FB0A25">
        <w:rPr>
          <w:rFonts w:ascii="Times New Roman" w:hAnsi="Times New Roman" w:cs="Times New Roman"/>
          <w:sz w:val="28"/>
          <w:szCs w:val="28"/>
        </w:rPr>
        <w:t xml:space="preserve">5. Решения комиссии принимаются по результатам комиссионной оценки, сформированной секретарем комиссии на основании персональных оценочных ведомостей членов комиссии в соответствии с </w:t>
      </w:r>
      <w:hyperlink r:id="rId24" w:anchor="Par620" w:history="1">
        <w:r w:rsidRPr="00FB0A25">
          <w:rPr>
            <w:rStyle w:val="af3"/>
            <w:rFonts w:ascii="Times New Roman" w:hAnsi="Times New Roman" w:cs="Times New Roman"/>
            <w:sz w:val="28"/>
            <w:szCs w:val="28"/>
          </w:rPr>
          <w:t>приложением № 1.</w:t>
        </w:r>
      </w:hyperlink>
      <w:r w:rsidRPr="00FB0A25">
        <w:rPr>
          <w:rFonts w:ascii="Times New Roman" w:hAnsi="Times New Roman" w:cs="Times New Roman"/>
          <w:sz w:val="28"/>
          <w:szCs w:val="28"/>
        </w:rPr>
        <w:t>4 к</w:t>
      </w:r>
      <w:r w:rsidR="004D4F19">
        <w:rPr>
          <w:rFonts w:ascii="Times New Roman" w:hAnsi="Times New Roman" w:cs="Times New Roman"/>
          <w:sz w:val="28"/>
          <w:szCs w:val="28"/>
        </w:rPr>
        <w:t xml:space="preserve"> </w:t>
      </w:r>
      <w:r w:rsidR="00B2327E" w:rsidRPr="00FB0A25">
        <w:rPr>
          <w:rFonts w:ascii="Times New Roman" w:hAnsi="Times New Roman" w:cs="Times New Roman"/>
          <w:sz w:val="28"/>
          <w:szCs w:val="28"/>
        </w:rPr>
        <w:t>Порядку</w:t>
      </w:r>
      <w:r w:rsidRPr="00FB0A25">
        <w:rPr>
          <w:rFonts w:ascii="Times New Roman" w:hAnsi="Times New Roman" w:cs="Times New Roman"/>
          <w:sz w:val="28"/>
          <w:szCs w:val="28"/>
        </w:rPr>
        <w:t xml:space="preserve">, путем открытого голосования. Решение считается принятым, если за него проголосовало большинство присутствующих на </w:t>
      </w:r>
      <w:r w:rsidRPr="00FB0A25">
        <w:rPr>
          <w:rFonts w:ascii="Times New Roman" w:hAnsi="Times New Roman" w:cs="Times New Roman"/>
          <w:sz w:val="28"/>
          <w:szCs w:val="28"/>
        </w:rPr>
        <w:lastRenderedPageBreak/>
        <w:t>заседании членов комиссии. В случае равенства голосов, голос председателя комиссии является решающим.</w:t>
      </w:r>
    </w:p>
    <w:p w:rsidR="00DA2676" w:rsidRDefault="00DA2676" w:rsidP="00FB0A25">
      <w:pPr>
        <w:autoSpaceDE w:val="0"/>
        <w:autoSpaceDN w:val="0"/>
        <w:adjustRightInd w:val="0"/>
        <w:spacing w:after="0" w:line="240" w:lineRule="auto"/>
        <w:ind w:firstLine="709"/>
        <w:jc w:val="both"/>
        <w:rPr>
          <w:sz w:val="28"/>
          <w:szCs w:val="28"/>
        </w:rPr>
      </w:pPr>
      <w:r w:rsidRPr="00FB0A25">
        <w:rPr>
          <w:rFonts w:ascii="Times New Roman" w:hAnsi="Times New Roman" w:cs="Times New Roman"/>
          <w:sz w:val="28"/>
          <w:szCs w:val="28"/>
        </w:rPr>
        <w:t>6. Решение комиссии в течение трех рабочих дней со дня ее заседания оформляется протоколом заседания комиссии, который подписывается председателем комиссии (в его отсутствие - заместителем председателя комиссии), секретарем комиссии, членами комиссии, присутствующими на заседании, и представляется ответственному исполнителю мероприятий программы для принятия решения о предоставлении (об отказе в предоставлении) поддержки.</w:t>
      </w:r>
    </w:p>
    <w:sectPr w:rsidR="00DA2676" w:rsidSect="00837FA3">
      <w:pgSz w:w="11906" w:h="16838"/>
      <w:pgMar w:top="1134" w:right="850" w:bottom="1134" w:left="1701"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54081" w:rsidRDefault="00254081" w:rsidP="00837FA3">
      <w:pPr>
        <w:spacing w:after="0" w:line="240" w:lineRule="auto"/>
      </w:pPr>
      <w:r>
        <w:separator/>
      </w:r>
    </w:p>
  </w:endnote>
  <w:endnote w:type="continuationSeparator" w:id="1">
    <w:p w:rsidR="00254081" w:rsidRDefault="00254081" w:rsidP="00837FA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Math">
    <w:panose1 w:val="02040503050406030204"/>
    <w:charset w:val="CC"/>
    <w:family w:val="roman"/>
    <w:pitch w:val="variable"/>
    <w:sig w:usb0="E00002FF" w:usb1="420024FF" w:usb2="0000000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54081" w:rsidRDefault="00254081" w:rsidP="00837FA3">
      <w:pPr>
        <w:spacing w:after="0" w:line="240" w:lineRule="auto"/>
      </w:pPr>
      <w:r>
        <w:separator/>
      </w:r>
    </w:p>
  </w:footnote>
  <w:footnote w:type="continuationSeparator" w:id="1">
    <w:p w:rsidR="00254081" w:rsidRDefault="00254081" w:rsidP="00837FA3">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5593949"/>
      <w:docPartObj>
        <w:docPartGallery w:val="Page Numbers (Top of Page)"/>
        <w:docPartUnique/>
      </w:docPartObj>
    </w:sdtPr>
    <w:sdtContent>
      <w:p w:rsidR="00FE6F0E" w:rsidRDefault="00FE6F0E">
        <w:pPr>
          <w:pStyle w:val="a8"/>
          <w:jc w:val="center"/>
        </w:pPr>
        <w:fldSimple w:instr=" PAGE   \* MERGEFORMAT ">
          <w:r w:rsidR="00F768A1">
            <w:rPr>
              <w:noProof/>
            </w:rPr>
            <w:t>5</w:t>
          </w:r>
        </w:fldSimple>
      </w:p>
    </w:sdtContent>
  </w:sdt>
  <w:p w:rsidR="00FE6F0E" w:rsidRDefault="00FE6F0E">
    <w:pPr>
      <w:pStyle w:val="a8"/>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AA0C99"/>
    <w:multiLevelType w:val="hybridMultilevel"/>
    <w:tmpl w:val="0402FB7A"/>
    <w:lvl w:ilvl="0" w:tplc="5C441594">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
    <w:nsid w:val="132521A3"/>
    <w:multiLevelType w:val="hybridMultilevel"/>
    <w:tmpl w:val="4CDAE01A"/>
    <w:lvl w:ilvl="0" w:tplc="850E0AB4">
      <w:start w:val="2"/>
      <w:numFmt w:val="bullet"/>
      <w:lvlText w:val="-"/>
      <w:lvlJc w:val="left"/>
      <w:pPr>
        <w:tabs>
          <w:tab w:val="num" w:pos="1065"/>
        </w:tabs>
        <w:ind w:left="1065"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nsid w:val="1353192C"/>
    <w:multiLevelType w:val="hybridMultilevel"/>
    <w:tmpl w:val="45BC886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nsid w:val="18E6611D"/>
    <w:multiLevelType w:val="hybridMultilevel"/>
    <w:tmpl w:val="AA228652"/>
    <w:lvl w:ilvl="0" w:tplc="850E0AB4">
      <w:start w:val="2"/>
      <w:numFmt w:val="bullet"/>
      <w:lvlText w:val="-"/>
      <w:lvlJc w:val="left"/>
      <w:pPr>
        <w:tabs>
          <w:tab w:val="num" w:pos="1065"/>
        </w:tabs>
        <w:ind w:left="1065"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nsid w:val="1D4B7E8F"/>
    <w:multiLevelType w:val="multilevel"/>
    <w:tmpl w:val="376217DC"/>
    <w:lvl w:ilvl="0">
      <w:start w:val="1"/>
      <w:numFmt w:val="decimal"/>
      <w:lvlText w:val="%1."/>
      <w:lvlJc w:val="left"/>
      <w:pPr>
        <w:ind w:left="1065" w:hanging="360"/>
      </w:pPr>
      <w:rPr>
        <w:rFonts w:hint="default"/>
      </w:rPr>
    </w:lvl>
    <w:lvl w:ilvl="1">
      <w:start w:val="2"/>
      <w:numFmt w:val="decimal"/>
      <w:isLgl/>
      <w:lvlText w:val="%1.%2."/>
      <w:lvlJc w:val="left"/>
      <w:pPr>
        <w:ind w:left="1429" w:hanging="720"/>
      </w:pPr>
      <w:rPr>
        <w:rFonts w:hint="default"/>
      </w:rPr>
    </w:lvl>
    <w:lvl w:ilvl="2">
      <w:start w:val="1"/>
      <w:numFmt w:val="decimal"/>
      <w:isLgl/>
      <w:lvlText w:val="%1.%2.%3."/>
      <w:lvlJc w:val="left"/>
      <w:pPr>
        <w:ind w:left="1433" w:hanging="720"/>
      </w:pPr>
      <w:rPr>
        <w:rFonts w:hint="default"/>
      </w:rPr>
    </w:lvl>
    <w:lvl w:ilvl="3">
      <w:start w:val="1"/>
      <w:numFmt w:val="decimal"/>
      <w:isLgl/>
      <w:lvlText w:val="%1.%2.%3.%4."/>
      <w:lvlJc w:val="left"/>
      <w:pPr>
        <w:ind w:left="1797" w:hanging="1080"/>
      </w:pPr>
      <w:rPr>
        <w:rFonts w:hint="default"/>
      </w:rPr>
    </w:lvl>
    <w:lvl w:ilvl="4">
      <w:start w:val="1"/>
      <w:numFmt w:val="decimal"/>
      <w:isLgl/>
      <w:lvlText w:val="%1.%2.%3.%4.%5."/>
      <w:lvlJc w:val="left"/>
      <w:pPr>
        <w:ind w:left="1801" w:hanging="1080"/>
      </w:pPr>
      <w:rPr>
        <w:rFonts w:hint="default"/>
      </w:rPr>
    </w:lvl>
    <w:lvl w:ilvl="5">
      <w:start w:val="1"/>
      <w:numFmt w:val="decimal"/>
      <w:isLgl/>
      <w:lvlText w:val="%1.%2.%3.%4.%5.%6."/>
      <w:lvlJc w:val="left"/>
      <w:pPr>
        <w:ind w:left="2165" w:hanging="1440"/>
      </w:pPr>
      <w:rPr>
        <w:rFonts w:hint="default"/>
      </w:rPr>
    </w:lvl>
    <w:lvl w:ilvl="6">
      <w:start w:val="1"/>
      <w:numFmt w:val="decimal"/>
      <w:isLgl/>
      <w:lvlText w:val="%1.%2.%3.%4.%5.%6.%7."/>
      <w:lvlJc w:val="left"/>
      <w:pPr>
        <w:ind w:left="2529" w:hanging="1800"/>
      </w:pPr>
      <w:rPr>
        <w:rFonts w:hint="default"/>
      </w:rPr>
    </w:lvl>
    <w:lvl w:ilvl="7">
      <w:start w:val="1"/>
      <w:numFmt w:val="decimal"/>
      <w:isLgl/>
      <w:lvlText w:val="%1.%2.%3.%4.%5.%6.%7.%8."/>
      <w:lvlJc w:val="left"/>
      <w:pPr>
        <w:ind w:left="2533" w:hanging="1800"/>
      </w:pPr>
      <w:rPr>
        <w:rFonts w:hint="default"/>
      </w:rPr>
    </w:lvl>
    <w:lvl w:ilvl="8">
      <w:start w:val="1"/>
      <w:numFmt w:val="decimal"/>
      <w:isLgl/>
      <w:lvlText w:val="%1.%2.%3.%4.%5.%6.%7.%8.%9."/>
      <w:lvlJc w:val="left"/>
      <w:pPr>
        <w:ind w:left="2897" w:hanging="2160"/>
      </w:pPr>
      <w:rPr>
        <w:rFonts w:hint="default"/>
      </w:rPr>
    </w:lvl>
  </w:abstractNum>
  <w:abstractNum w:abstractNumId="5">
    <w:nsid w:val="26BF342B"/>
    <w:multiLevelType w:val="hybridMultilevel"/>
    <w:tmpl w:val="107E2412"/>
    <w:lvl w:ilvl="0" w:tplc="0419000F">
      <w:start w:val="1"/>
      <w:numFmt w:val="decimal"/>
      <w:lvlText w:val="%1."/>
      <w:lvlJc w:val="left"/>
      <w:pPr>
        <w:tabs>
          <w:tab w:val="num" w:pos="1500"/>
        </w:tabs>
        <w:ind w:left="1500" w:hanging="360"/>
      </w:pPr>
    </w:lvl>
    <w:lvl w:ilvl="1" w:tplc="04190019" w:tentative="1">
      <w:start w:val="1"/>
      <w:numFmt w:val="lowerLetter"/>
      <w:lvlText w:val="%2."/>
      <w:lvlJc w:val="left"/>
      <w:pPr>
        <w:tabs>
          <w:tab w:val="num" w:pos="2220"/>
        </w:tabs>
        <w:ind w:left="2220" w:hanging="360"/>
      </w:pPr>
    </w:lvl>
    <w:lvl w:ilvl="2" w:tplc="0419001B" w:tentative="1">
      <w:start w:val="1"/>
      <w:numFmt w:val="lowerRoman"/>
      <w:lvlText w:val="%3."/>
      <w:lvlJc w:val="right"/>
      <w:pPr>
        <w:tabs>
          <w:tab w:val="num" w:pos="2940"/>
        </w:tabs>
        <w:ind w:left="2940" w:hanging="180"/>
      </w:pPr>
    </w:lvl>
    <w:lvl w:ilvl="3" w:tplc="0419000F" w:tentative="1">
      <w:start w:val="1"/>
      <w:numFmt w:val="decimal"/>
      <w:lvlText w:val="%4."/>
      <w:lvlJc w:val="left"/>
      <w:pPr>
        <w:tabs>
          <w:tab w:val="num" w:pos="3660"/>
        </w:tabs>
        <w:ind w:left="3660" w:hanging="360"/>
      </w:pPr>
    </w:lvl>
    <w:lvl w:ilvl="4" w:tplc="04190019" w:tentative="1">
      <w:start w:val="1"/>
      <w:numFmt w:val="lowerLetter"/>
      <w:lvlText w:val="%5."/>
      <w:lvlJc w:val="left"/>
      <w:pPr>
        <w:tabs>
          <w:tab w:val="num" w:pos="4380"/>
        </w:tabs>
        <w:ind w:left="4380" w:hanging="360"/>
      </w:pPr>
    </w:lvl>
    <w:lvl w:ilvl="5" w:tplc="0419001B" w:tentative="1">
      <w:start w:val="1"/>
      <w:numFmt w:val="lowerRoman"/>
      <w:lvlText w:val="%6."/>
      <w:lvlJc w:val="right"/>
      <w:pPr>
        <w:tabs>
          <w:tab w:val="num" w:pos="5100"/>
        </w:tabs>
        <w:ind w:left="5100" w:hanging="180"/>
      </w:pPr>
    </w:lvl>
    <w:lvl w:ilvl="6" w:tplc="0419000F" w:tentative="1">
      <w:start w:val="1"/>
      <w:numFmt w:val="decimal"/>
      <w:lvlText w:val="%7."/>
      <w:lvlJc w:val="left"/>
      <w:pPr>
        <w:tabs>
          <w:tab w:val="num" w:pos="5820"/>
        </w:tabs>
        <w:ind w:left="5820" w:hanging="360"/>
      </w:pPr>
    </w:lvl>
    <w:lvl w:ilvl="7" w:tplc="04190019" w:tentative="1">
      <w:start w:val="1"/>
      <w:numFmt w:val="lowerLetter"/>
      <w:lvlText w:val="%8."/>
      <w:lvlJc w:val="left"/>
      <w:pPr>
        <w:tabs>
          <w:tab w:val="num" w:pos="6540"/>
        </w:tabs>
        <w:ind w:left="6540" w:hanging="360"/>
      </w:pPr>
    </w:lvl>
    <w:lvl w:ilvl="8" w:tplc="0419001B" w:tentative="1">
      <w:start w:val="1"/>
      <w:numFmt w:val="lowerRoman"/>
      <w:lvlText w:val="%9."/>
      <w:lvlJc w:val="right"/>
      <w:pPr>
        <w:tabs>
          <w:tab w:val="num" w:pos="7260"/>
        </w:tabs>
        <w:ind w:left="7260" w:hanging="180"/>
      </w:pPr>
    </w:lvl>
  </w:abstractNum>
  <w:abstractNum w:abstractNumId="6">
    <w:nsid w:val="2D6C4E65"/>
    <w:multiLevelType w:val="hybridMultilevel"/>
    <w:tmpl w:val="5EE28964"/>
    <w:lvl w:ilvl="0" w:tplc="850E0AB4">
      <w:start w:val="2"/>
      <w:numFmt w:val="bullet"/>
      <w:lvlText w:val="-"/>
      <w:lvlJc w:val="left"/>
      <w:pPr>
        <w:tabs>
          <w:tab w:val="num" w:pos="1065"/>
        </w:tabs>
        <w:ind w:left="1065"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nsid w:val="2ED6719B"/>
    <w:multiLevelType w:val="hybridMultilevel"/>
    <w:tmpl w:val="CBACFF78"/>
    <w:lvl w:ilvl="0" w:tplc="1E8E8814">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8">
    <w:nsid w:val="35111A46"/>
    <w:multiLevelType w:val="hybridMultilevel"/>
    <w:tmpl w:val="A90846A6"/>
    <w:lvl w:ilvl="0" w:tplc="B8DA0448">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9">
    <w:nsid w:val="453D6825"/>
    <w:multiLevelType w:val="hybridMultilevel"/>
    <w:tmpl w:val="44E47310"/>
    <w:lvl w:ilvl="0" w:tplc="850E0AB4">
      <w:start w:val="2"/>
      <w:numFmt w:val="bullet"/>
      <w:lvlText w:val="-"/>
      <w:lvlJc w:val="left"/>
      <w:pPr>
        <w:tabs>
          <w:tab w:val="num" w:pos="1065"/>
        </w:tabs>
        <w:ind w:left="1065"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nsid w:val="515C05B4"/>
    <w:multiLevelType w:val="hybridMultilevel"/>
    <w:tmpl w:val="E8A8340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6125236D"/>
    <w:multiLevelType w:val="hybridMultilevel"/>
    <w:tmpl w:val="A5E025C8"/>
    <w:lvl w:ilvl="0" w:tplc="04C2EAD4">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2">
    <w:nsid w:val="617C29E6"/>
    <w:multiLevelType w:val="hybridMultilevel"/>
    <w:tmpl w:val="0E74E73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62290739"/>
    <w:multiLevelType w:val="multilevel"/>
    <w:tmpl w:val="726CFD0A"/>
    <w:lvl w:ilvl="0">
      <w:start w:val="1"/>
      <w:numFmt w:val="decimal"/>
      <w:lvlText w:val="%1."/>
      <w:lvlJc w:val="left"/>
      <w:pPr>
        <w:ind w:left="675" w:hanging="675"/>
      </w:pPr>
      <w:rPr>
        <w:rFonts w:hint="default"/>
      </w:rPr>
    </w:lvl>
    <w:lvl w:ilvl="1">
      <w:start w:val="5"/>
      <w:numFmt w:val="decimal"/>
      <w:lvlText w:val="%1.%2."/>
      <w:lvlJc w:val="left"/>
      <w:pPr>
        <w:ind w:left="1074" w:hanging="720"/>
      </w:pPr>
      <w:rPr>
        <w:rFonts w:hint="default"/>
      </w:rPr>
    </w:lvl>
    <w:lvl w:ilvl="2">
      <w:start w:val="2"/>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14">
    <w:nsid w:val="67381859"/>
    <w:multiLevelType w:val="hybridMultilevel"/>
    <w:tmpl w:val="94C48ABA"/>
    <w:lvl w:ilvl="0" w:tplc="5C441594">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5">
    <w:nsid w:val="6AFB6A94"/>
    <w:multiLevelType w:val="hybridMultilevel"/>
    <w:tmpl w:val="F9B05D18"/>
    <w:lvl w:ilvl="0" w:tplc="850E0AB4">
      <w:start w:val="2"/>
      <w:numFmt w:val="bullet"/>
      <w:lvlText w:val="-"/>
      <w:lvlJc w:val="left"/>
      <w:pPr>
        <w:tabs>
          <w:tab w:val="num" w:pos="1069"/>
        </w:tabs>
        <w:ind w:left="1069" w:hanging="360"/>
      </w:pPr>
      <w:rPr>
        <w:rFonts w:ascii="Times New Roman" w:eastAsia="Times New Roman" w:hAnsi="Times New Roman" w:cs="Times New Roman" w:hint="default"/>
      </w:rPr>
    </w:lvl>
    <w:lvl w:ilvl="1" w:tplc="04190003" w:tentative="1">
      <w:start w:val="1"/>
      <w:numFmt w:val="bullet"/>
      <w:lvlText w:val="o"/>
      <w:lvlJc w:val="left"/>
      <w:pPr>
        <w:tabs>
          <w:tab w:val="num" w:pos="1444"/>
        </w:tabs>
        <w:ind w:left="1444" w:hanging="360"/>
      </w:pPr>
      <w:rPr>
        <w:rFonts w:ascii="Courier New" w:hAnsi="Courier New" w:hint="default"/>
      </w:rPr>
    </w:lvl>
    <w:lvl w:ilvl="2" w:tplc="04190005" w:tentative="1">
      <w:start w:val="1"/>
      <w:numFmt w:val="bullet"/>
      <w:lvlText w:val=""/>
      <w:lvlJc w:val="left"/>
      <w:pPr>
        <w:tabs>
          <w:tab w:val="num" w:pos="2164"/>
        </w:tabs>
        <w:ind w:left="2164" w:hanging="360"/>
      </w:pPr>
      <w:rPr>
        <w:rFonts w:ascii="Wingdings" w:hAnsi="Wingdings" w:hint="default"/>
      </w:rPr>
    </w:lvl>
    <w:lvl w:ilvl="3" w:tplc="04190001" w:tentative="1">
      <w:start w:val="1"/>
      <w:numFmt w:val="bullet"/>
      <w:lvlText w:val=""/>
      <w:lvlJc w:val="left"/>
      <w:pPr>
        <w:tabs>
          <w:tab w:val="num" w:pos="2884"/>
        </w:tabs>
        <w:ind w:left="2884" w:hanging="360"/>
      </w:pPr>
      <w:rPr>
        <w:rFonts w:ascii="Symbol" w:hAnsi="Symbol" w:hint="default"/>
      </w:rPr>
    </w:lvl>
    <w:lvl w:ilvl="4" w:tplc="04190003" w:tentative="1">
      <w:start w:val="1"/>
      <w:numFmt w:val="bullet"/>
      <w:lvlText w:val="o"/>
      <w:lvlJc w:val="left"/>
      <w:pPr>
        <w:tabs>
          <w:tab w:val="num" w:pos="3604"/>
        </w:tabs>
        <w:ind w:left="3604" w:hanging="360"/>
      </w:pPr>
      <w:rPr>
        <w:rFonts w:ascii="Courier New" w:hAnsi="Courier New" w:hint="default"/>
      </w:rPr>
    </w:lvl>
    <w:lvl w:ilvl="5" w:tplc="04190005" w:tentative="1">
      <w:start w:val="1"/>
      <w:numFmt w:val="bullet"/>
      <w:lvlText w:val=""/>
      <w:lvlJc w:val="left"/>
      <w:pPr>
        <w:tabs>
          <w:tab w:val="num" w:pos="4324"/>
        </w:tabs>
        <w:ind w:left="4324" w:hanging="360"/>
      </w:pPr>
      <w:rPr>
        <w:rFonts w:ascii="Wingdings" w:hAnsi="Wingdings" w:hint="default"/>
      </w:rPr>
    </w:lvl>
    <w:lvl w:ilvl="6" w:tplc="04190001" w:tentative="1">
      <w:start w:val="1"/>
      <w:numFmt w:val="bullet"/>
      <w:lvlText w:val=""/>
      <w:lvlJc w:val="left"/>
      <w:pPr>
        <w:tabs>
          <w:tab w:val="num" w:pos="5044"/>
        </w:tabs>
        <w:ind w:left="5044" w:hanging="360"/>
      </w:pPr>
      <w:rPr>
        <w:rFonts w:ascii="Symbol" w:hAnsi="Symbol" w:hint="default"/>
      </w:rPr>
    </w:lvl>
    <w:lvl w:ilvl="7" w:tplc="04190003" w:tentative="1">
      <w:start w:val="1"/>
      <w:numFmt w:val="bullet"/>
      <w:lvlText w:val="o"/>
      <w:lvlJc w:val="left"/>
      <w:pPr>
        <w:tabs>
          <w:tab w:val="num" w:pos="5764"/>
        </w:tabs>
        <w:ind w:left="5764" w:hanging="360"/>
      </w:pPr>
      <w:rPr>
        <w:rFonts w:ascii="Courier New" w:hAnsi="Courier New" w:hint="default"/>
      </w:rPr>
    </w:lvl>
    <w:lvl w:ilvl="8" w:tplc="04190005" w:tentative="1">
      <w:start w:val="1"/>
      <w:numFmt w:val="bullet"/>
      <w:lvlText w:val=""/>
      <w:lvlJc w:val="left"/>
      <w:pPr>
        <w:tabs>
          <w:tab w:val="num" w:pos="6484"/>
        </w:tabs>
        <w:ind w:left="6484" w:hanging="360"/>
      </w:pPr>
      <w:rPr>
        <w:rFonts w:ascii="Wingdings" w:hAnsi="Wingdings" w:hint="default"/>
      </w:rPr>
    </w:lvl>
  </w:abstractNum>
  <w:abstractNum w:abstractNumId="16">
    <w:nsid w:val="73501863"/>
    <w:multiLevelType w:val="hybridMultilevel"/>
    <w:tmpl w:val="79D68A6E"/>
    <w:lvl w:ilvl="0" w:tplc="55DA0E28">
      <w:numFmt w:val="bullet"/>
      <w:lvlText w:val="-"/>
      <w:lvlJc w:val="left"/>
      <w:pPr>
        <w:tabs>
          <w:tab w:val="num" w:pos="1069"/>
        </w:tabs>
        <w:ind w:left="1069" w:hanging="360"/>
      </w:pPr>
      <w:rPr>
        <w:rFonts w:ascii="Arial" w:eastAsia="Times New Roman" w:hAnsi="Arial" w:cs="Arial" w:hint="default"/>
      </w:rPr>
    </w:lvl>
    <w:lvl w:ilvl="1" w:tplc="04190003" w:tentative="1">
      <w:start w:val="1"/>
      <w:numFmt w:val="bullet"/>
      <w:lvlText w:val="o"/>
      <w:lvlJc w:val="left"/>
      <w:pPr>
        <w:tabs>
          <w:tab w:val="num" w:pos="1789"/>
        </w:tabs>
        <w:ind w:left="1789" w:hanging="360"/>
      </w:pPr>
      <w:rPr>
        <w:rFonts w:ascii="Courier New" w:hAnsi="Courier New" w:hint="default"/>
      </w:rPr>
    </w:lvl>
    <w:lvl w:ilvl="2" w:tplc="04190005" w:tentative="1">
      <w:start w:val="1"/>
      <w:numFmt w:val="bullet"/>
      <w:lvlText w:val=""/>
      <w:lvlJc w:val="left"/>
      <w:pPr>
        <w:tabs>
          <w:tab w:val="num" w:pos="2509"/>
        </w:tabs>
        <w:ind w:left="2509" w:hanging="360"/>
      </w:pPr>
      <w:rPr>
        <w:rFonts w:ascii="Wingdings" w:hAnsi="Wingdings" w:hint="default"/>
      </w:rPr>
    </w:lvl>
    <w:lvl w:ilvl="3" w:tplc="04190001" w:tentative="1">
      <w:start w:val="1"/>
      <w:numFmt w:val="bullet"/>
      <w:lvlText w:val=""/>
      <w:lvlJc w:val="left"/>
      <w:pPr>
        <w:tabs>
          <w:tab w:val="num" w:pos="3229"/>
        </w:tabs>
        <w:ind w:left="3229" w:hanging="360"/>
      </w:pPr>
      <w:rPr>
        <w:rFonts w:ascii="Symbol" w:hAnsi="Symbol" w:hint="default"/>
      </w:rPr>
    </w:lvl>
    <w:lvl w:ilvl="4" w:tplc="04190003" w:tentative="1">
      <w:start w:val="1"/>
      <w:numFmt w:val="bullet"/>
      <w:lvlText w:val="o"/>
      <w:lvlJc w:val="left"/>
      <w:pPr>
        <w:tabs>
          <w:tab w:val="num" w:pos="3949"/>
        </w:tabs>
        <w:ind w:left="3949" w:hanging="360"/>
      </w:pPr>
      <w:rPr>
        <w:rFonts w:ascii="Courier New" w:hAnsi="Courier New" w:hint="default"/>
      </w:rPr>
    </w:lvl>
    <w:lvl w:ilvl="5" w:tplc="04190005" w:tentative="1">
      <w:start w:val="1"/>
      <w:numFmt w:val="bullet"/>
      <w:lvlText w:val=""/>
      <w:lvlJc w:val="left"/>
      <w:pPr>
        <w:tabs>
          <w:tab w:val="num" w:pos="4669"/>
        </w:tabs>
        <w:ind w:left="4669" w:hanging="360"/>
      </w:pPr>
      <w:rPr>
        <w:rFonts w:ascii="Wingdings" w:hAnsi="Wingdings" w:hint="default"/>
      </w:rPr>
    </w:lvl>
    <w:lvl w:ilvl="6" w:tplc="04190001" w:tentative="1">
      <w:start w:val="1"/>
      <w:numFmt w:val="bullet"/>
      <w:lvlText w:val=""/>
      <w:lvlJc w:val="left"/>
      <w:pPr>
        <w:tabs>
          <w:tab w:val="num" w:pos="5389"/>
        </w:tabs>
        <w:ind w:left="5389" w:hanging="360"/>
      </w:pPr>
      <w:rPr>
        <w:rFonts w:ascii="Symbol" w:hAnsi="Symbol" w:hint="default"/>
      </w:rPr>
    </w:lvl>
    <w:lvl w:ilvl="7" w:tplc="04190003" w:tentative="1">
      <w:start w:val="1"/>
      <w:numFmt w:val="bullet"/>
      <w:lvlText w:val="o"/>
      <w:lvlJc w:val="left"/>
      <w:pPr>
        <w:tabs>
          <w:tab w:val="num" w:pos="6109"/>
        </w:tabs>
        <w:ind w:left="6109" w:hanging="360"/>
      </w:pPr>
      <w:rPr>
        <w:rFonts w:ascii="Courier New" w:hAnsi="Courier New" w:hint="default"/>
      </w:rPr>
    </w:lvl>
    <w:lvl w:ilvl="8" w:tplc="04190005" w:tentative="1">
      <w:start w:val="1"/>
      <w:numFmt w:val="bullet"/>
      <w:lvlText w:val=""/>
      <w:lvlJc w:val="left"/>
      <w:pPr>
        <w:tabs>
          <w:tab w:val="num" w:pos="6829"/>
        </w:tabs>
        <w:ind w:left="6829" w:hanging="360"/>
      </w:pPr>
      <w:rPr>
        <w:rFonts w:ascii="Wingdings" w:hAnsi="Wingdings" w:hint="default"/>
      </w:rPr>
    </w:lvl>
  </w:abstractNum>
  <w:num w:numId="1">
    <w:abstractNumId w:val="8"/>
  </w:num>
  <w:num w:numId="2">
    <w:abstractNumId w:val="7"/>
  </w:num>
  <w:num w:numId="3">
    <w:abstractNumId w:val="4"/>
  </w:num>
  <w:num w:numId="4">
    <w:abstractNumId w:val="0"/>
  </w:num>
  <w:num w:numId="5">
    <w:abstractNumId w:val="14"/>
  </w:num>
  <w:num w:numId="6">
    <w:abstractNumId w:val="6"/>
  </w:num>
  <w:num w:numId="7">
    <w:abstractNumId w:val="9"/>
  </w:num>
  <w:num w:numId="8">
    <w:abstractNumId w:val="15"/>
  </w:num>
  <w:num w:numId="9">
    <w:abstractNumId w:val="1"/>
  </w:num>
  <w:num w:numId="10">
    <w:abstractNumId w:val="3"/>
  </w:num>
  <w:num w:numId="11">
    <w:abstractNumId w:val="11"/>
  </w:num>
  <w:num w:numId="12">
    <w:abstractNumId w:val="16"/>
  </w:num>
  <w:num w:numId="13">
    <w:abstractNumId w:val="5"/>
  </w:num>
  <w:num w:numId="14">
    <w:abstractNumId w:val="2"/>
  </w:num>
  <w:num w:numId="15">
    <w:abstractNumId w:val="10"/>
  </w:num>
  <w:num w:numId="16">
    <w:abstractNumId w:val="13"/>
  </w:num>
  <w:num w:numId="17">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24"/>
  <w:defaultTabStop w:val="708"/>
  <w:drawingGridHorizontalSpacing w:val="110"/>
  <w:displayHorizontalDrawingGridEvery w:val="2"/>
  <w:characterSpacingControl w:val="doNotCompress"/>
  <w:hdrShapeDefaults>
    <o:shapedefaults v:ext="edit" spidmax="43010"/>
  </w:hdrShapeDefaults>
  <w:footnotePr>
    <w:footnote w:id="0"/>
    <w:footnote w:id="1"/>
  </w:footnotePr>
  <w:endnotePr>
    <w:endnote w:id="0"/>
    <w:endnote w:id="1"/>
  </w:endnotePr>
  <w:compat>
    <w:useFELayout/>
  </w:compat>
  <w:rsids>
    <w:rsidRoot w:val="0031186B"/>
    <w:rsid w:val="00002444"/>
    <w:rsid w:val="00047E99"/>
    <w:rsid w:val="000745F0"/>
    <w:rsid w:val="00082F3D"/>
    <w:rsid w:val="00087C4D"/>
    <w:rsid w:val="00092979"/>
    <w:rsid w:val="0009702E"/>
    <w:rsid w:val="000B1231"/>
    <w:rsid w:val="000B6ABD"/>
    <w:rsid w:val="000E4071"/>
    <w:rsid w:val="0013656F"/>
    <w:rsid w:val="00136776"/>
    <w:rsid w:val="0013731A"/>
    <w:rsid w:val="001416DB"/>
    <w:rsid w:val="00161039"/>
    <w:rsid w:val="001A0652"/>
    <w:rsid w:val="001A6335"/>
    <w:rsid w:val="001B07F5"/>
    <w:rsid w:val="002016BE"/>
    <w:rsid w:val="00213D5C"/>
    <w:rsid w:val="00254081"/>
    <w:rsid w:val="00261E30"/>
    <w:rsid w:val="00263AC7"/>
    <w:rsid w:val="002765BB"/>
    <w:rsid w:val="00290493"/>
    <w:rsid w:val="00292BED"/>
    <w:rsid w:val="002B278C"/>
    <w:rsid w:val="002D1172"/>
    <w:rsid w:val="002E2C67"/>
    <w:rsid w:val="002E45A4"/>
    <w:rsid w:val="002F5CB7"/>
    <w:rsid w:val="0030044E"/>
    <w:rsid w:val="0031186B"/>
    <w:rsid w:val="00341349"/>
    <w:rsid w:val="003453AA"/>
    <w:rsid w:val="003529EA"/>
    <w:rsid w:val="00371496"/>
    <w:rsid w:val="003937B7"/>
    <w:rsid w:val="0040167F"/>
    <w:rsid w:val="004317A7"/>
    <w:rsid w:val="00436BC4"/>
    <w:rsid w:val="00445576"/>
    <w:rsid w:val="004A16D3"/>
    <w:rsid w:val="004B42B1"/>
    <w:rsid w:val="004B50A2"/>
    <w:rsid w:val="004D4F19"/>
    <w:rsid w:val="004F3079"/>
    <w:rsid w:val="004F4F45"/>
    <w:rsid w:val="00510D92"/>
    <w:rsid w:val="005134EE"/>
    <w:rsid w:val="005755B1"/>
    <w:rsid w:val="00576C66"/>
    <w:rsid w:val="00577D04"/>
    <w:rsid w:val="00593E67"/>
    <w:rsid w:val="005A1AB4"/>
    <w:rsid w:val="005B4662"/>
    <w:rsid w:val="005D5535"/>
    <w:rsid w:val="005D579A"/>
    <w:rsid w:val="0061704B"/>
    <w:rsid w:val="00632721"/>
    <w:rsid w:val="00660280"/>
    <w:rsid w:val="0066505A"/>
    <w:rsid w:val="00673F81"/>
    <w:rsid w:val="00682E98"/>
    <w:rsid w:val="006867A0"/>
    <w:rsid w:val="006926CB"/>
    <w:rsid w:val="006A0E9D"/>
    <w:rsid w:val="006B58D9"/>
    <w:rsid w:val="006F3B57"/>
    <w:rsid w:val="00710D38"/>
    <w:rsid w:val="007319FD"/>
    <w:rsid w:val="007458C6"/>
    <w:rsid w:val="0077689D"/>
    <w:rsid w:val="007C288E"/>
    <w:rsid w:val="0080754C"/>
    <w:rsid w:val="0081051C"/>
    <w:rsid w:val="00810934"/>
    <w:rsid w:val="00837DFF"/>
    <w:rsid w:val="00837FA3"/>
    <w:rsid w:val="00857DEB"/>
    <w:rsid w:val="008644C4"/>
    <w:rsid w:val="00884BBC"/>
    <w:rsid w:val="00896CFD"/>
    <w:rsid w:val="008D5E6C"/>
    <w:rsid w:val="008E77AA"/>
    <w:rsid w:val="008E7966"/>
    <w:rsid w:val="00916A36"/>
    <w:rsid w:val="00931401"/>
    <w:rsid w:val="0094313C"/>
    <w:rsid w:val="0094573A"/>
    <w:rsid w:val="00954EBD"/>
    <w:rsid w:val="0098405A"/>
    <w:rsid w:val="009847C9"/>
    <w:rsid w:val="009A1465"/>
    <w:rsid w:val="009C6DFF"/>
    <w:rsid w:val="009E0029"/>
    <w:rsid w:val="009E29A0"/>
    <w:rsid w:val="009E5AC7"/>
    <w:rsid w:val="00A26A8C"/>
    <w:rsid w:val="00A36080"/>
    <w:rsid w:val="00A372E9"/>
    <w:rsid w:val="00A73180"/>
    <w:rsid w:val="00A743A7"/>
    <w:rsid w:val="00AB721A"/>
    <w:rsid w:val="00AD5CE7"/>
    <w:rsid w:val="00B2327E"/>
    <w:rsid w:val="00B247A3"/>
    <w:rsid w:val="00B771BC"/>
    <w:rsid w:val="00B93DBE"/>
    <w:rsid w:val="00BC087F"/>
    <w:rsid w:val="00BE0B1B"/>
    <w:rsid w:val="00C031CD"/>
    <w:rsid w:val="00C13D9B"/>
    <w:rsid w:val="00C15AE5"/>
    <w:rsid w:val="00C325C4"/>
    <w:rsid w:val="00C57623"/>
    <w:rsid w:val="00C6597D"/>
    <w:rsid w:val="00C824C0"/>
    <w:rsid w:val="00C96096"/>
    <w:rsid w:val="00CD2214"/>
    <w:rsid w:val="00CE2DBC"/>
    <w:rsid w:val="00D13744"/>
    <w:rsid w:val="00D17EEE"/>
    <w:rsid w:val="00D53ADD"/>
    <w:rsid w:val="00D76DB0"/>
    <w:rsid w:val="00D76E62"/>
    <w:rsid w:val="00D81859"/>
    <w:rsid w:val="00D82575"/>
    <w:rsid w:val="00D878C2"/>
    <w:rsid w:val="00D943D3"/>
    <w:rsid w:val="00DA2676"/>
    <w:rsid w:val="00DD1E70"/>
    <w:rsid w:val="00DE297B"/>
    <w:rsid w:val="00DF4898"/>
    <w:rsid w:val="00E0087E"/>
    <w:rsid w:val="00E02EDA"/>
    <w:rsid w:val="00E1000B"/>
    <w:rsid w:val="00E315D6"/>
    <w:rsid w:val="00E4652F"/>
    <w:rsid w:val="00E519EF"/>
    <w:rsid w:val="00E56E48"/>
    <w:rsid w:val="00EA3D8E"/>
    <w:rsid w:val="00EC0CB7"/>
    <w:rsid w:val="00F10560"/>
    <w:rsid w:val="00F11B1F"/>
    <w:rsid w:val="00F23ADA"/>
    <w:rsid w:val="00F768A1"/>
    <w:rsid w:val="00F76BB2"/>
    <w:rsid w:val="00FB0A25"/>
    <w:rsid w:val="00FD2DA5"/>
    <w:rsid w:val="00FE6F0E"/>
    <w:rsid w:val="00FF21D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30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0" w:qFormat="1"/>
    <w:lsdException w:name="heading 6" w:uiPriority="9"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0"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61E30"/>
  </w:style>
  <w:style w:type="paragraph" w:styleId="1">
    <w:name w:val="heading 1"/>
    <w:basedOn w:val="a"/>
    <w:next w:val="a"/>
    <w:link w:val="10"/>
    <w:qFormat/>
    <w:rsid w:val="00DA2676"/>
    <w:pPr>
      <w:keepNext/>
      <w:spacing w:after="0" w:line="360" w:lineRule="auto"/>
      <w:jc w:val="both"/>
      <w:outlineLvl w:val="0"/>
    </w:pPr>
    <w:rPr>
      <w:rFonts w:ascii="Times New Roman" w:eastAsia="Times New Roman" w:hAnsi="Times New Roman" w:cs="Times New Roman"/>
      <w:sz w:val="28"/>
      <w:szCs w:val="20"/>
    </w:rPr>
  </w:style>
  <w:style w:type="paragraph" w:styleId="3">
    <w:name w:val="heading 3"/>
    <w:basedOn w:val="a"/>
    <w:next w:val="a"/>
    <w:link w:val="30"/>
    <w:qFormat/>
    <w:rsid w:val="00DA2676"/>
    <w:pPr>
      <w:keepNext/>
      <w:spacing w:before="240" w:after="60" w:line="240" w:lineRule="auto"/>
      <w:outlineLvl w:val="2"/>
    </w:pPr>
    <w:rPr>
      <w:rFonts w:ascii="Arial" w:eastAsia="Times New Roman" w:hAnsi="Arial" w:cs="Arial"/>
      <w:b/>
      <w:bCs/>
      <w:sz w:val="26"/>
      <w:szCs w:val="26"/>
    </w:rPr>
  </w:style>
  <w:style w:type="paragraph" w:styleId="5">
    <w:name w:val="heading 5"/>
    <w:basedOn w:val="a"/>
    <w:next w:val="a"/>
    <w:link w:val="50"/>
    <w:qFormat/>
    <w:rsid w:val="00DA2676"/>
    <w:pPr>
      <w:spacing w:before="240" w:after="60" w:line="240" w:lineRule="auto"/>
      <w:outlineLvl w:val="4"/>
    </w:pPr>
    <w:rPr>
      <w:rFonts w:ascii="Times New Roman" w:eastAsia="Times New Roman" w:hAnsi="Times New Roman" w:cs="Times New Roman"/>
      <w:b/>
      <w:bCs/>
      <w:i/>
      <w:iCs/>
      <w:sz w:val="26"/>
      <w:szCs w:val="26"/>
    </w:rPr>
  </w:style>
  <w:style w:type="paragraph" w:styleId="7">
    <w:name w:val="heading 7"/>
    <w:basedOn w:val="a"/>
    <w:next w:val="a"/>
    <w:link w:val="70"/>
    <w:qFormat/>
    <w:rsid w:val="00DA2676"/>
    <w:pPr>
      <w:spacing w:before="240" w:after="60" w:line="240" w:lineRule="auto"/>
      <w:outlineLvl w:val="6"/>
    </w:pPr>
    <w:rPr>
      <w:rFonts w:ascii="Times New Roman" w:eastAsia="Times New Roman" w:hAnsi="Times New Roman" w:cs="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884BBC"/>
    <w:pPr>
      <w:ind w:left="720"/>
      <w:contextualSpacing/>
    </w:pPr>
  </w:style>
  <w:style w:type="character" w:customStyle="1" w:styleId="10">
    <w:name w:val="Заголовок 1 Знак"/>
    <w:basedOn w:val="a0"/>
    <w:link w:val="1"/>
    <w:rsid w:val="00DA2676"/>
    <w:rPr>
      <w:rFonts w:ascii="Times New Roman" w:eastAsia="Times New Roman" w:hAnsi="Times New Roman" w:cs="Times New Roman"/>
      <w:sz w:val="28"/>
      <w:szCs w:val="20"/>
    </w:rPr>
  </w:style>
  <w:style w:type="character" w:customStyle="1" w:styleId="30">
    <w:name w:val="Заголовок 3 Знак"/>
    <w:basedOn w:val="a0"/>
    <w:link w:val="3"/>
    <w:rsid w:val="00DA2676"/>
    <w:rPr>
      <w:rFonts w:ascii="Arial" w:eastAsia="Times New Roman" w:hAnsi="Arial" w:cs="Arial"/>
      <w:b/>
      <w:bCs/>
      <w:sz w:val="26"/>
      <w:szCs w:val="26"/>
    </w:rPr>
  </w:style>
  <w:style w:type="character" w:customStyle="1" w:styleId="50">
    <w:name w:val="Заголовок 5 Знак"/>
    <w:basedOn w:val="a0"/>
    <w:link w:val="5"/>
    <w:rsid w:val="00DA2676"/>
    <w:rPr>
      <w:rFonts w:ascii="Times New Roman" w:eastAsia="Times New Roman" w:hAnsi="Times New Roman" w:cs="Times New Roman"/>
      <w:b/>
      <w:bCs/>
      <w:i/>
      <w:iCs/>
      <w:sz w:val="26"/>
      <w:szCs w:val="26"/>
    </w:rPr>
  </w:style>
  <w:style w:type="character" w:customStyle="1" w:styleId="70">
    <w:name w:val="Заголовок 7 Знак"/>
    <w:basedOn w:val="a0"/>
    <w:link w:val="7"/>
    <w:rsid w:val="00DA2676"/>
    <w:rPr>
      <w:rFonts w:ascii="Times New Roman" w:eastAsia="Times New Roman" w:hAnsi="Times New Roman" w:cs="Times New Roman"/>
      <w:sz w:val="24"/>
      <w:szCs w:val="24"/>
    </w:rPr>
  </w:style>
  <w:style w:type="paragraph" w:customStyle="1" w:styleId="ConsPlusNormal">
    <w:name w:val="ConsPlusNormal"/>
    <w:rsid w:val="00DA2676"/>
    <w:pPr>
      <w:widowControl w:val="0"/>
      <w:autoSpaceDE w:val="0"/>
      <w:autoSpaceDN w:val="0"/>
      <w:adjustRightInd w:val="0"/>
      <w:spacing w:after="0" w:line="240" w:lineRule="auto"/>
      <w:ind w:firstLine="720"/>
    </w:pPr>
    <w:rPr>
      <w:rFonts w:ascii="Arial" w:eastAsia="Times New Roman" w:hAnsi="Arial" w:cs="Arial"/>
      <w:sz w:val="20"/>
      <w:szCs w:val="20"/>
    </w:rPr>
  </w:style>
  <w:style w:type="paragraph" w:customStyle="1" w:styleId="ConsPlusTitle">
    <w:name w:val="ConsPlusTitle"/>
    <w:rsid w:val="00DA2676"/>
    <w:pPr>
      <w:widowControl w:val="0"/>
      <w:autoSpaceDE w:val="0"/>
      <w:autoSpaceDN w:val="0"/>
      <w:adjustRightInd w:val="0"/>
      <w:spacing w:after="0" w:line="240" w:lineRule="auto"/>
    </w:pPr>
    <w:rPr>
      <w:rFonts w:ascii="Arial" w:eastAsia="Times New Roman" w:hAnsi="Arial" w:cs="Arial"/>
      <w:b/>
      <w:bCs/>
      <w:sz w:val="20"/>
      <w:szCs w:val="20"/>
    </w:rPr>
  </w:style>
  <w:style w:type="paragraph" w:customStyle="1" w:styleId="ConsPlusNonformat">
    <w:name w:val="ConsPlusNonformat"/>
    <w:uiPriority w:val="99"/>
    <w:rsid w:val="00DA2676"/>
    <w:pPr>
      <w:widowControl w:val="0"/>
      <w:autoSpaceDE w:val="0"/>
      <w:autoSpaceDN w:val="0"/>
      <w:adjustRightInd w:val="0"/>
      <w:spacing w:after="0" w:line="240" w:lineRule="auto"/>
    </w:pPr>
    <w:rPr>
      <w:rFonts w:ascii="Courier New" w:eastAsia="Times New Roman" w:hAnsi="Courier New" w:cs="Courier New"/>
      <w:sz w:val="20"/>
      <w:szCs w:val="20"/>
    </w:rPr>
  </w:style>
  <w:style w:type="paragraph" w:styleId="2">
    <w:name w:val="Body Text 2"/>
    <w:basedOn w:val="a"/>
    <w:link w:val="20"/>
    <w:rsid w:val="00DA2676"/>
    <w:pPr>
      <w:spacing w:after="0" w:line="240" w:lineRule="auto"/>
      <w:jc w:val="both"/>
    </w:pPr>
    <w:rPr>
      <w:rFonts w:ascii="Times New Roman" w:eastAsia="Times New Roman" w:hAnsi="Times New Roman" w:cs="Times New Roman"/>
      <w:sz w:val="24"/>
      <w:szCs w:val="20"/>
    </w:rPr>
  </w:style>
  <w:style w:type="character" w:customStyle="1" w:styleId="20">
    <w:name w:val="Основной текст 2 Знак"/>
    <w:basedOn w:val="a0"/>
    <w:link w:val="2"/>
    <w:rsid w:val="00DA2676"/>
    <w:rPr>
      <w:rFonts w:ascii="Times New Roman" w:eastAsia="Times New Roman" w:hAnsi="Times New Roman" w:cs="Times New Roman"/>
      <w:sz w:val="24"/>
      <w:szCs w:val="20"/>
    </w:rPr>
  </w:style>
  <w:style w:type="paragraph" w:styleId="31">
    <w:name w:val="Body Text 3"/>
    <w:basedOn w:val="a"/>
    <w:link w:val="32"/>
    <w:rsid w:val="00DA2676"/>
    <w:pPr>
      <w:spacing w:after="0" w:line="240" w:lineRule="auto"/>
    </w:pPr>
    <w:rPr>
      <w:rFonts w:ascii="Times New Roman" w:eastAsia="Times New Roman" w:hAnsi="Times New Roman" w:cs="Times New Roman"/>
      <w:sz w:val="24"/>
      <w:szCs w:val="20"/>
    </w:rPr>
  </w:style>
  <w:style w:type="character" w:customStyle="1" w:styleId="32">
    <w:name w:val="Основной текст 3 Знак"/>
    <w:basedOn w:val="a0"/>
    <w:link w:val="31"/>
    <w:rsid w:val="00DA2676"/>
    <w:rPr>
      <w:rFonts w:ascii="Times New Roman" w:eastAsia="Times New Roman" w:hAnsi="Times New Roman" w:cs="Times New Roman"/>
      <w:sz w:val="24"/>
      <w:szCs w:val="20"/>
    </w:rPr>
  </w:style>
  <w:style w:type="paragraph" w:styleId="a4">
    <w:name w:val="Body Text Indent"/>
    <w:basedOn w:val="a"/>
    <w:link w:val="a5"/>
    <w:rsid w:val="00DA2676"/>
    <w:pPr>
      <w:widowControl w:val="0"/>
      <w:spacing w:after="0" w:line="240" w:lineRule="auto"/>
      <w:ind w:firstLine="720"/>
      <w:jc w:val="both"/>
    </w:pPr>
    <w:rPr>
      <w:rFonts w:ascii="Times New Roman" w:eastAsia="Times New Roman" w:hAnsi="Times New Roman" w:cs="Times New Roman"/>
      <w:snapToGrid w:val="0"/>
      <w:sz w:val="28"/>
      <w:szCs w:val="20"/>
    </w:rPr>
  </w:style>
  <w:style w:type="character" w:customStyle="1" w:styleId="a5">
    <w:name w:val="Основной текст с отступом Знак"/>
    <w:basedOn w:val="a0"/>
    <w:link w:val="a4"/>
    <w:rsid w:val="00DA2676"/>
    <w:rPr>
      <w:rFonts w:ascii="Times New Roman" w:eastAsia="Times New Roman" w:hAnsi="Times New Roman" w:cs="Times New Roman"/>
      <w:snapToGrid w:val="0"/>
      <w:sz w:val="28"/>
      <w:szCs w:val="20"/>
    </w:rPr>
  </w:style>
  <w:style w:type="paragraph" w:styleId="21">
    <w:name w:val="Body Text Indent 2"/>
    <w:basedOn w:val="a"/>
    <w:link w:val="22"/>
    <w:rsid w:val="00DA2676"/>
    <w:pPr>
      <w:spacing w:after="0" w:line="240" w:lineRule="auto"/>
      <w:ind w:firstLine="225"/>
      <w:jc w:val="both"/>
    </w:pPr>
    <w:rPr>
      <w:rFonts w:ascii="Arial" w:eastAsia="Times New Roman" w:hAnsi="Arial" w:cs="Arial"/>
      <w:color w:val="FF0000"/>
      <w:sz w:val="20"/>
      <w:szCs w:val="24"/>
    </w:rPr>
  </w:style>
  <w:style w:type="character" w:customStyle="1" w:styleId="22">
    <w:name w:val="Основной текст с отступом 2 Знак"/>
    <w:basedOn w:val="a0"/>
    <w:link w:val="21"/>
    <w:rsid w:val="00DA2676"/>
    <w:rPr>
      <w:rFonts w:ascii="Arial" w:eastAsia="Times New Roman" w:hAnsi="Arial" w:cs="Arial"/>
      <w:color w:val="FF0000"/>
      <w:sz w:val="20"/>
      <w:szCs w:val="24"/>
    </w:rPr>
  </w:style>
  <w:style w:type="paragraph" w:styleId="33">
    <w:name w:val="Body Text Indent 3"/>
    <w:basedOn w:val="a"/>
    <w:link w:val="34"/>
    <w:rsid w:val="00DA2676"/>
    <w:pPr>
      <w:spacing w:after="0" w:line="240" w:lineRule="auto"/>
      <w:ind w:firstLine="708"/>
      <w:jc w:val="both"/>
    </w:pPr>
    <w:rPr>
      <w:rFonts w:ascii="Arial" w:eastAsia="Times New Roman" w:hAnsi="Arial" w:cs="Arial"/>
      <w:sz w:val="20"/>
      <w:szCs w:val="24"/>
    </w:rPr>
  </w:style>
  <w:style w:type="character" w:customStyle="1" w:styleId="34">
    <w:name w:val="Основной текст с отступом 3 Знак"/>
    <w:basedOn w:val="a0"/>
    <w:link w:val="33"/>
    <w:rsid w:val="00DA2676"/>
    <w:rPr>
      <w:rFonts w:ascii="Arial" w:eastAsia="Times New Roman" w:hAnsi="Arial" w:cs="Arial"/>
      <w:sz w:val="20"/>
      <w:szCs w:val="24"/>
    </w:rPr>
  </w:style>
  <w:style w:type="paragraph" w:styleId="a6">
    <w:name w:val="Body Text"/>
    <w:basedOn w:val="a"/>
    <w:link w:val="a7"/>
    <w:rsid w:val="00DA2676"/>
    <w:pPr>
      <w:spacing w:after="0" w:line="240" w:lineRule="auto"/>
      <w:jc w:val="both"/>
    </w:pPr>
    <w:rPr>
      <w:rFonts w:ascii="Times New Roman" w:eastAsia="Times New Roman" w:hAnsi="Times New Roman" w:cs="Times New Roman"/>
      <w:sz w:val="28"/>
      <w:szCs w:val="20"/>
    </w:rPr>
  </w:style>
  <w:style w:type="character" w:customStyle="1" w:styleId="a7">
    <w:name w:val="Основной текст Знак"/>
    <w:basedOn w:val="a0"/>
    <w:link w:val="a6"/>
    <w:rsid w:val="00DA2676"/>
    <w:rPr>
      <w:rFonts w:ascii="Times New Roman" w:eastAsia="Times New Roman" w:hAnsi="Times New Roman" w:cs="Times New Roman"/>
      <w:sz w:val="28"/>
      <w:szCs w:val="20"/>
    </w:rPr>
  </w:style>
  <w:style w:type="paragraph" w:styleId="a8">
    <w:name w:val="header"/>
    <w:basedOn w:val="a"/>
    <w:link w:val="a9"/>
    <w:uiPriority w:val="99"/>
    <w:rsid w:val="00DA2676"/>
    <w:pPr>
      <w:tabs>
        <w:tab w:val="center" w:pos="4536"/>
        <w:tab w:val="right" w:pos="9072"/>
      </w:tabs>
      <w:spacing w:after="0" w:line="240" w:lineRule="auto"/>
    </w:pPr>
    <w:rPr>
      <w:rFonts w:ascii="Times New Roman" w:eastAsia="Times New Roman" w:hAnsi="Times New Roman" w:cs="Times New Roman"/>
      <w:sz w:val="28"/>
      <w:szCs w:val="20"/>
    </w:rPr>
  </w:style>
  <w:style w:type="character" w:customStyle="1" w:styleId="a9">
    <w:name w:val="Верхний колонтитул Знак"/>
    <w:basedOn w:val="a0"/>
    <w:link w:val="a8"/>
    <w:uiPriority w:val="99"/>
    <w:rsid w:val="00DA2676"/>
    <w:rPr>
      <w:rFonts w:ascii="Times New Roman" w:eastAsia="Times New Roman" w:hAnsi="Times New Roman" w:cs="Times New Roman"/>
      <w:sz w:val="28"/>
      <w:szCs w:val="20"/>
    </w:rPr>
  </w:style>
  <w:style w:type="character" w:styleId="aa">
    <w:name w:val="page number"/>
    <w:basedOn w:val="a0"/>
    <w:rsid w:val="00DA2676"/>
  </w:style>
  <w:style w:type="paragraph" w:customStyle="1" w:styleId="11">
    <w:name w:val="Обычный1"/>
    <w:rsid w:val="00DA2676"/>
    <w:pPr>
      <w:spacing w:after="0" w:line="288" w:lineRule="auto"/>
      <w:ind w:firstLine="720"/>
      <w:jc w:val="both"/>
    </w:pPr>
    <w:rPr>
      <w:rFonts w:ascii="Times New Roman" w:eastAsia="Times New Roman" w:hAnsi="Times New Roman" w:cs="Times New Roman"/>
      <w:spacing w:val="20"/>
      <w:sz w:val="24"/>
      <w:szCs w:val="20"/>
    </w:rPr>
  </w:style>
  <w:style w:type="paragraph" w:styleId="ab">
    <w:name w:val="caption"/>
    <w:basedOn w:val="a"/>
    <w:next w:val="a"/>
    <w:qFormat/>
    <w:rsid w:val="00DA2676"/>
    <w:pPr>
      <w:spacing w:after="0" w:line="288" w:lineRule="auto"/>
      <w:jc w:val="center"/>
    </w:pPr>
    <w:rPr>
      <w:rFonts w:ascii="Times New Roman" w:eastAsia="Times New Roman" w:hAnsi="Times New Roman" w:cs="Times New Roman"/>
      <w:b/>
      <w:spacing w:val="20"/>
      <w:sz w:val="24"/>
      <w:szCs w:val="20"/>
    </w:rPr>
  </w:style>
  <w:style w:type="paragraph" w:styleId="ac">
    <w:name w:val="No Spacing"/>
    <w:uiPriority w:val="1"/>
    <w:qFormat/>
    <w:rsid w:val="00DA2676"/>
    <w:pPr>
      <w:spacing w:after="0" w:line="240" w:lineRule="auto"/>
    </w:pPr>
    <w:rPr>
      <w:rFonts w:ascii="Times New Roman" w:eastAsia="Times New Roman" w:hAnsi="Times New Roman" w:cs="Times New Roman"/>
      <w:sz w:val="24"/>
      <w:szCs w:val="24"/>
    </w:rPr>
  </w:style>
  <w:style w:type="paragraph" w:styleId="ad">
    <w:name w:val="Title"/>
    <w:basedOn w:val="a"/>
    <w:link w:val="ae"/>
    <w:qFormat/>
    <w:rsid w:val="00DA2676"/>
    <w:pPr>
      <w:spacing w:after="0" w:line="240" w:lineRule="auto"/>
      <w:jc w:val="center"/>
    </w:pPr>
    <w:rPr>
      <w:rFonts w:ascii="Times New Roman" w:eastAsia="Times New Roman" w:hAnsi="Times New Roman" w:cs="Times New Roman"/>
      <w:sz w:val="28"/>
      <w:szCs w:val="24"/>
    </w:rPr>
  </w:style>
  <w:style w:type="character" w:customStyle="1" w:styleId="ae">
    <w:name w:val="Название Знак"/>
    <w:basedOn w:val="a0"/>
    <w:link w:val="ad"/>
    <w:rsid w:val="00DA2676"/>
    <w:rPr>
      <w:rFonts w:ascii="Times New Roman" w:eastAsia="Times New Roman" w:hAnsi="Times New Roman" w:cs="Times New Roman"/>
      <w:sz w:val="28"/>
      <w:szCs w:val="24"/>
    </w:rPr>
  </w:style>
  <w:style w:type="paragraph" w:customStyle="1" w:styleId="ConsNormal">
    <w:name w:val="ConsNormal"/>
    <w:rsid w:val="00DA2676"/>
    <w:pPr>
      <w:widowControl w:val="0"/>
      <w:autoSpaceDE w:val="0"/>
      <w:autoSpaceDN w:val="0"/>
      <w:adjustRightInd w:val="0"/>
      <w:spacing w:after="0" w:line="240" w:lineRule="auto"/>
      <w:ind w:firstLine="720"/>
    </w:pPr>
    <w:rPr>
      <w:rFonts w:ascii="Arial" w:eastAsia="Times New Roman" w:hAnsi="Arial" w:cs="Arial"/>
      <w:sz w:val="20"/>
      <w:szCs w:val="20"/>
    </w:rPr>
  </w:style>
  <w:style w:type="paragraph" w:customStyle="1" w:styleId="ConsNonformat">
    <w:name w:val="ConsNonformat"/>
    <w:rsid w:val="00DA2676"/>
    <w:pPr>
      <w:widowControl w:val="0"/>
      <w:autoSpaceDE w:val="0"/>
      <w:autoSpaceDN w:val="0"/>
      <w:adjustRightInd w:val="0"/>
      <w:spacing w:after="0" w:line="240" w:lineRule="auto"/>
    </w:pPr>
    <w:rPr>
      <w:rFonts w:ascii="Courier New" w:eastAsia="Times New Roman" w:hAnsi="Courier New" w:cs="Courier New"/>
      <w:sz w:val="20"/>
      <w:szCs w:val="20"/>
    </w:rPr>
  </w:style>
  <w:style w:type="paragraph" w:customStyle="1" w:styleId="ConsTitle">
    <w:name w:val="ConsTitle"/>
    <w:rsid w:val="00DA2676"/>
    <w:pPr>
      <w:widowControl w:val="0"/>
      <w:autoSpaceDE w:val="0"/>
      <w:autoSpaceDN w:val="0"/>
      <w:adjustRightInd w:val="0"/>
      <w:spacing w:after="0" w:line="240" w:lineRule="auto"/>
    </w:pPr>
    <w:rPr>
      <w:rFonts w:ascii="Arial" w:eastAsia="Times New Roman" w:hAnsi="Arial" w:cs="Arial"/>
      <w:b/>
      <w:bCs/>
      <w:sz w:val="16"/>
      <w:szCs w:val="16"/>
    </w:rPr>
  </w:style>
  <w:style w:type="character" w:customStyle="1" w:styleId="af">
    <w:name w:val="Нижний колонтитул Знак"/>
    <w:basedOn w:val="a0"/>
    <w:link w:val="af0"/>
    <w:rsid w:val="00DA2676"/>
    <w:rPr>
      <w:sz w:val="24"/>
      <w:szCs w:val="24"/>
    </w:rPr>
  </w:style>
  <w:style w:type="paragraph" w:styleId="af0">
    <w:name w:val="footer"/>
    <w:basedOn w:val="a"/>
    <w:link w:val="af"/>
    <w:unhideWhenUsed/>
    <w:rsid w:val="00DA2676"/>
    <w:pPr>
      <w:tabs>
        <w:tab w:val="center" w:pos="4677"/>
        <w:tab w:val="right" w:pos="9355"/>
      </w:tabs>
      <w:spacing w:after="0" w:line="240" w:lineRule="auto"/>
    </w:pPr>
    <w:rPr>
      <w:sz w:val="24"/>
      <w:szCs w:val="24"/>
    </w:rPr>
  </w:style>
  <w:style w:type="character" w:customStyle="1" w:styleId="12">
    <w:name w:val="Нижний колонтитул Знак1"/>
    <w:basedOn w:val="a0"/>
    <w:link w:val="af0"/>
    <w:uiPriority w:val="99"/>
    <w:semiHidden/>
    <w:rsid w:val="00DA2676"/>
  </w:style>
  <w:style w:type="character" w:customStyle="1" w:styleId="af1">
    <w:name w:val="Текст выноски Знак"/>
    <w:basedOn w:val="a0"/>
    <w:link w:val="af2"/>
    <w:rsid w:val="00DA2676"/>
    <w:rPr>
      <w:rFonts w:ascii="Tahoma" w:hAnsi="Tahoma" w:cs="Tahoma"/>
      <w:sz w:val="16"/>
      <w:szCs w:val="16"/>
    </w:rPr>
  </w:style>
  <w:style w:type="paragraph" w:styleId="af2">
    <w:name w:val="Balloon Text"/>
    <w:basedOn w:val="a"/>
    <w:link w:val="af1"/>
    <w:unhideWhenUsed/>
    <w:rsid w:val="00DA2676"/>
    <w:pPr>
      <w:spacing w:after="0" w:line="240" w:lineRule="auto"/>
    </w:pPr>
    <w:rPr>
      <w:rFonts w:ascii="Tahoma" w:hAnsi="Tahoma" w:cs="Tahoma"/>
      <w:sz w:val="16"/>
      <w:szCs w:val="16"/>
    </w:rPr>
  </w:style>
  <w:style w:type="character" w:customStyle="1" w:styleId="13">
    <w:name w:val="Текст выноски Знак1"/>
    <w:basedOn w:val="a0"/>
    <w:link w:val="af2"/>
    <w:uiPriority w:val="99"/>
    <w:semiHidden/>
    <w:rsid w:val="00DA2676"/>
    <w:rPr>
      <w:rFonts w:ascii="Tahoma" w:hAnsi="Tahoma" w:cs="Tahoma"/>
      <w:sz w:val="16"/>
      <w:szCs w:val="16"/>
    </w:rPr>
  </w:style>
  <w:style w:type="character" w:styleId="af3">
    <w:name w:val="Hyperlink"/>
    <w:basedOn w:val="a0"/>
    <w:uiPriority w:val="99"/>
    <w:unhideWhenUsed/>
    <w:rsid w:val="00DA2676"/>
    <w:rPr>
      <w:color w:val="0000FF" w:themeColor="hyperlink"/>
      <w:u w:val="single"/>
    </w:rPr>
  </w:style>
  <w:style w:type="character" w:styleId="af4">
    <w:name w:val="Strong"/>
    <w:basedOn w:val="a0"/>
    <w:uiPriority w:val="22"/>
    <w:qFormat/>
    <w:rsid w:val="00DA2676"/>
    <w:rPr>
      <w:b/>
      <w:bCs/>
    </w:rPr>
  </w:style>
  <w:style w:type="table" w:styleId="af5">
    <w:name w:val="Table Grid"/>
    <w:basedOn w:val="a1"/>
    <w:rsid w:val="00DA2676"/>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50E0ADAE0821B3ED13F81F4DBDF455A6B4EA3ADD4F92F212864B505436cBT8B" TargetMode="External"/><Relationship Id="rId13" Type="http://schemas.openxmlformats.org/officeDocument/2006/relationships/hyperlink" Target="consultantplus://offline/ref=50E0ADAE0821B3ED13F81F4DBDF455A6B4EA3ADD4F92F212864B505436cBT8B" TargetMode="External"/><Relationship Id="rId18" Type="http://schemas.openxmlformats.org/officeDocument/2006/relationships/hyperlink" Target="http://www.teploozersk.eao.ru"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consultantplus://offline/ref=50E0ADAE0821B3ED13F81F4DBDF455A6B4EA31D1499CF212864B505436B85A78094AB2F350C28488c9T4B" TargetMode="Externa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hyperlink" Target="consultantplus://offline/ref=50E0ADAE0821B3ED13F81F4DBDF455A6B4E538DE4097F212864B505436cBT8B"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consultantplus://offline/ref=50E0ADAE0821B3ED13F81F4DBDF455A6B4E538DE4097F212864B505436B85A78094AB2F350C2858Cc9TEB" TargetMode="External"/><Relationship Id="rId20" Type="http://schemas.openxmlformats.org/officeDocument/2006/relationships/hyperlink" Target="consultantplus://offline/ref=50E0ADAE0821B3ED13F81F4DBDF455A6B4EB3FD94C94F212864B505436B85A78094AB2F350C2868Ac9T2B"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50E0ADAE0821B3ED13F81F4DBDF455A6B4E538DE4097F212864B505436B85A78094AB2F350C2858Cc9TEB" TargetMode="External"/><Relationship Id="rId24" Type="http://schemas.openxmlformats.org/officeDocument/2006/relationships/hyperlink" Target="file:///O:\&#1054;&#1055;&#1056;\&#1087;&#1086;&#1089;&#1090;&#1072;&#1085;&#1086;&#1074;&#1083;&#1077;&#1085;&#1080;&#1103;,%20&#1088;&#1072;&#1089;&#1087;&#1086;&#1088;&#1103;&#1078;&#1077;&#1085;&#1080;&#1103;\2015\&#1085;&#1086;&#1074;&#1072;&#1103;%20&#1088;&#1077;&#1076;&#1072;&#1082;&#1094;&#1080;&#1103;%20&#1087;&#1088;&#1086;&#1075;&#1088;&#1072;&#1084;&#1084;&#1099;_&#1086;&#1082;.docx" TargetMode="External"/><Relationship Id="rId5" Type="http://schemas.openxmlformats.org/officeDocument/2006/relationships/webSettings" Target="webSettings.xml"/><Relationship Id="rId15" Type="http://schemas.openxmlformats.org/officeDocument/2006/relationships/hyperlink" Target="http://info-ecology.ru/zakon/?id=901876063" TargetMode="External"/><Relationship Id="rId23" Type="http://schemas.openxmlformats.org/officeDocument/2006/relationships/hyperlink" Target="file:///O:\&#1054;&#1055;&#1056;\&#1087;&#1086;&#1089;&#1090;&#1072;&#1085;&#1086;&#1074;&#1083;&#1077;&#1085;&#1080;&#1103;,%20&#1088;&#1072;&#1089;&#1087;&#1086;&#1088;&#1103;&#1078;&#1077;&#1085;&#1080;&#1103;\2015\&#1085;&#1086;&#1074;&#1072;&#1103;%20&#1088;&#1077;&#1076;&#1072;&#1082;&#1094;&#1080;&#1103;%20&#1087;&#1088;&#1086;&#1075;&#1088;&#1072;&#1084;&#1084;&#1099;_&#1086;&#1082;.docx" TargetMode="External"/><Relationship Id="rId10" Type="http://schemas.openxmlformats.org/officeDocument/2006/relationships/hyperlink" Target="http://info-ecology.ru/zakon/?id=901876063" TargetMode="External"/><Relationship Id="rId19" Type="http://schemas.openxmlformats.org/officeDocument/2006/relationships/hyperlink" Target="consultantplus://offline/ref=001DC3780780F076FFFBE17190CB68E2972ECC8AAAE9F00B065421FFE29AC925124193978CF7C06948380EA788708B1E604BB732D4AB9228E8RFQ" TargetMode="External"/><Relationship Id="rId4" Type="http://schemas.openxmlformats.org/officeDocument/2006/relationships/settings" Target="settings.xml"/><Relationship Id="rId9" Type="http://schemas.openxmlformats.org/officeDocument/2006/relationships/hyperlink" Target="consultantplus://offline/ref=50E0ADAE0821B3ED13F81F4DBDF455A6B4EA3AD94B97F212864B505436B85A78094AB2F350C18780c9TEB" TargetMode="External"/><Relationship Id="rId14" Type="http://schemas.openxmlformats.org/officeDocument/2006/relationships/hyperlink" Target="consultantplus://offline/ref=50E0ADAE0821B3ED13F81F4DBDF455A6B4EA3AD94B97F212864B505436B85A78094AB2F350C18780c9TEB" TargetMode="External"/><Relationship Id="rId22" Type="http://schemas.openxmlformats.org/officeDocument/2006/relationships/hyperlink" Target="consultantplus://offline/ref=50E0ADAE0821B3ED13F81F4DBDF455A6B4EA31D1499CF212864B505436B85A78094AB2F350C28488c9T4B"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9896F7-60BD-4AA9-953C-1706C6736F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25</Pages>
  <Words>7109</Words>
  <Characters>40526</Characters>
  <Application>Microsoft Office Word</Application>
  <DocSecurity>0</DocSecurity>
  <Lines>337</Lines>
  <Paragraphs>95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47540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grad_410-2</dc:creator>
  <cp:lastModifiedBy>Реформа1</cp:lastModifiedBy>
  <cp:revision>2</cp:revision>
  <cp:lastPrinted>2019-04-09T07:03:00Z</cp:lastPrinted>
  <dcterms:created xsi:type="dcterms:W3CDTF">2019-04-12T01:55:00Z</dcterms:created>
  <dcterms:modified xsi:type="dcterms:W3CDTF">2019-04-12T01:55:00Z</dcterms:modified>
</cp:coreProperties>
</file>