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2C" w:rsidRPr="00865226" w:rsidRDefault="0072362C" w:rsidP="007236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72362C" w:rsidRPr="00865226" w:rsidRDefault="0072362C" w:rsidP="007236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Облученского  муниципального района</w:t>
      </w:r>
    </w:p>
    <w:p w:rsidR="0072362C" w:rsidRPr="00865226" w:rsidRDefault="0072362C" w:rsidP="007236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Еврейской автономной области</w:t>
      </w:r>
    </w:p>
    <w:p w:rsidR="0072362C" w:rsidRPr="00865226" w:rsidRDefault="0072362C" w:rsidP="0072362C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2362C" w:rsidRPr="00865226" w:rsidRDefault="0072362C" w:rsidP="0072362C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АДМИНИСТРАЦИЯ ГОРОДСКОГО ПОСЕЛЕНИЯ</w:t>
      </w:r>
    </w:p>
    <w:p w:rsidR="0072362C" w:rsidRPr="00865226" w:rsidRDefault="0072362C" w:rsidP="0072362C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2362C" w:rsidRPr="00865226" w:rsidRDefault="0072362C" w:rsidP="0072362C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72362C" w:rsidRPr="00865226" w:rsidRDefault="0072362C" w:rsidP="0072362C">
      <w:pPr>
        <w:spacing w:after="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865226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2.2021                                                                           </w:t>
      </w:r>
      <w:r w:rsidR="00A74B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86522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7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</w:p>
    <w:p w:rsidR="0072362C" w:rsidRPr="00865226" w:rsidRDefault="0072362C" w:rsidP="0072362C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65226">
        <w:rPr>
          <w:rFonts w:ascii="Times New Roman" w:eastAsia="Times New Roman" w:hAnsi="Times New Roman" w:cs="Times New Roman"/>
          <w:sz w:val="28"/>
          <w:szCs w:val="28"/>
        </w:rPr>
        <w:t>пос.  Теплоозерск</w:t>
      </w:r>
    </w:p>
    <w:p w:rsidR="0072362C" w:rsidRPr="00865226" w:rsidRDefault="0072362C" w:rsidP="00723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362C" w:rsidRDefault="0072362C" w:rsidP="00A74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439">
        <w:rPr>
          <w:rFonts w:ascii="Times New Roman" w:hAnsi="Times New Roman" w:cs="Times New Roman"/>
          <w:sz w:val="28"/>
          <w:szCs w:val="28"/>
        </w:rPr>
        <w:t>Об утверждении программы профилактики обязательных требований, требований, установленных муниципальными правовыми актами,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F24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F243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2439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A74B5C" w:rsidRPr="00DF2439" w:rsidRDefault="00A74B5C" w:rsidP="00A74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362C" w:rsidRDefault="0072362C" w:rsidP="00A74B5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226">
        <w:rPr>
          <w:rFonts w:ascii="Times New Roman" w:hAnsi="Times New Roman"/>
          <w:sz w:val="28"/>
          <w:szCs w:val="28"/>
        </w:rPr>
        <w:t xml:space="preserve">В соответствии с частью </w:t>
      </w:r>
      <w:r w:rsidRPr="00A74B5C">
        <w:rPr>
          <w:rFonts w:ascii="Times New Roman" w:hAnsi="Times New Roman"/>
          <w:sz w:val="28"/>
          <w:szCs w:val="28"/>
        </w:rPr>
        <w:t xml:space="preserve">1 </w:t>
      </w:r>
      <w:hyperlink r:id="rId4" w:history="1">
        <w:r w:rsidRPr="00A74B5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статьи 8.2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A74B5C">
        <w:rPr>
          <w:rFonts w:ascii="Times New Roman" w:hAnsi="Times New Roman"/>
          <w:sz w:val="28"/>
          <w:szCs w:val="28"/>
        </w:rPr>
        <w:t xml:space="preserve">, </w:t>
      </w:r>
      <w:hyperlink r:id="rId5" w:history="1">
        <w:r w:rsidRPr="00A74B5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Постановлением Правительства Российской Федерации от 26.12.2018 N 1680 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</w:t>
        </w:r>
        <w:proofErr w:type="gramEnd"/>
        <w:r w:rsidRPr="00A74B5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A74B5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установленных</w:t>
        </w:r>
        <w:proofErr w:type="gramEnd"/>
        <w:r w:rsidRPr="00A74B5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муниципальными правовыми актами"</w:t>
        </w:r>
      </w:hyperlink>
    </w:p>
    <w:p w:rsidR="0072362C" w:rsidRDefault="0072362C" w:rsidP="00A74B5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74B5C">
        <w:rPr>
          <w:rFonts w:ascii="Times New Roman" w:hAnsi="Times New Roman"/>
          <w:sz w:val="28"/>
          <w:szCs w:val="28"/>
        </w:rPr>
        <w:t>ОСТАНАВЛЯЕТ</w:t>
      </w:r>
      <w:r w:rsidRPr="00865226">
        <w:rPr>
          <w:rFonts w:ascii="Times New Roman" w:hAnsi="Times New Roman"/>
          <w:sz w:val="28"/>
          <w:szCs w:val="28"/>
        </w:rPr>
        <w:t>:</w:t>
      </w:r>
      <w:r w:rsidRPr="00865226">
        <w:rPr>
          <w:rFonts w:ascii="Times New Roman" w:hAnsi="Times New Roman"/>
          <w:sz w:val="28"/>
          <w:szCs w:val="28"/>
        </w:rPr>
        <w:br/>
      </w:r>
      <w:r w:rsidR="00A74B5C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865226">
        <w:rPr>
          <w:rFonts w:ascii="Times New Roman" w:hAnsi="Times New Roman"/>
          <w:sz w:val="28"/>
          <w:szCs w:val="28"/>
        </w:rPr>
        <w:t>Утвердить программу профилактики нарушений обязательных требований, требований, установленных муниципальными правовыми актами, на 202</w:t>
      </w:r>
      <w:r>
        <w:rPr>
          <w:rFonts w:ascii="Times New Roman" w:hAnsi="Times New Roman"/>
          <w:sz w:val="28"/>
          <w:szCs w:val="28"/>
        </w:rPr>
        <w:t>1</w:t>
      </w:r>
      <w:r w:rsidRPr="00865226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865226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3</w:t>
      </w:r>
      <w:r w:rsidRPr="00865226">
        <w:rPr>
          <w:rFonts w:ascii="Times New Roman" w:hAnsi="Times New Roman"/>
          <w:sz w:val="28"/>
          <w:szCs w:val="28"/>
        </w:rPr>
        <w:t xml:space="preserve"> годов согласно приложению.</w:t>
      </w:r>
      <w:r w:rsidRPr="00865226">
        <w:rPr>
          <w:rFonts w:ascii="Times New Roman" w:hAnsi="Times New Roman"/>
          <w:sz w:val="28"/>
          <w:szCs w:val="28"/>
        </w:rPr>
        <w:br/>
      </w:r>
      <w:r w:rsidR="00A74B5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865226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 xml:space="preserve">Информационном вестнике </w:t>
      </w:r>
      <w:r w:rsidRPr="00865226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865226">
        <w:rPr>
          <w:rFonts w:ascii="Times New Roman" w:hAnsi="Times New Roman"/>
          <w:sz w:val="28"/>
          <w:szCs w:val="28"/>
        </w:rPr>
        <w:t>разместить его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 в сети "Интернет".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Признать утратившим силу постановление администрации от 03.03.2020 № 39 «Об утверждении и введении в действие программы профилактики нарушений обязательных требований»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6522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65226">
        <w:rPr>
          <w:rFonts w:ascii="Times New Roman" w:hAnsi="Times New Roman"/>
          <w:sz w:val="28"/>
          <w:szCs w:val="28"/>
        </w:rPr>
        <w:t xml:space="preserve">Контроль </w:t>
      </w:r>
      <w:r w:rsidR="00A74B5C">
        <w:rPr>
          <w:rFonts w:ascii="Times New Roman" w:hAnsi="Times New Roman"/>
          <w:sz w:val="28"/>
          <w:szCs w:val="28"/>
        </w:rPr>
        <w:t xml:space="preserve"> </w:t>
      </w:r>
      <w:r w:rsidRPr="00865226">
        <w:rPr>
          <w:rFonts w:ascii="Times New Roman" w:hAnsi="Times New Roman"/>
          <w:sz w:val="28"/>
          <w:szCs w:val="28"/>
        </w:rPr>
        <w:t>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</w:t>
      </w:r>
      <w:r w:rsidR="00A74B5C">
        <w:rPr>
          <w:rFonts w:ascii="Times New Roman" w:hAnsi="Times New Roman"/>
          <w:sz w:val="28"/>
          <w:szCs w:val="28"/>
        </w:rPr>
        <w:t xml:space="preserve"> </w:t>
      </w:r>
      <w:r w:rsidRPr="00865226">
        <w:rPr>
          <w:rFonts w:ascii="Times New Roman" w:hAnsi="Times New Roman"/>
          <w:sz w:val="28"/>
          <w:szCs w:val="28"/>
        </w:rPr>
        <w:t xml:space="preserve">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администрации Теплоозерского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                                              Н.М. Шачек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74B5C" w:rsidRDefault="00A74B5C" w:rsidP="00A74B5C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lastRenderedPageBreak/>
        <w:t>Приложение</w:t>
      </w:r>
      <w:r w:rsidRPr="00865226">
        <w:rPr>
          <w:rFonts w:ascii="Times New Roman" w:hAnsi="Times New Roman"/>
          <w:sz w:val="28"/>
          <w:szCs w:val="28"/>
        </w:rPr>
        <w:br/>
        <w:t xml:space="preserve">к постановлению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A74B5C" w:rsidRPr="00865226" w:rsidRDefault="00A74B5C" w:rsidP="00A74B5C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65226">
        <w:rPr>
          <w:rFonts w:ascii="Times New Roman" w:hAnsi="Times New Roman"/>
          <w:sz w:val="28"/>
          <w:szCs w:val="28"/>
        </w:rPr>
        <w:br/>
        <w:t xml:space="preserve">от </w:t>
      </w:r>
      <w:r>
        <w:rPr>
          <w:rFonts w:ascii="Times New Roman" w:hAnsi="Times New Roman"/>
          <w:sz w:val="28"/>
          <w:szCs w:val="28"/>
        </w:rPr>
        <w:t>11</w:t>
      </w:r>
      <w:r w:rsidRPr="008652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</w:t>
      </w:r>
      <w:r w:rsidRPr="00865226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865226">
        <w:rPr>
          <w:rFonts w:ascii="Times New Roman" w:hAnsi="Times New Roman"/>
          <w:sz w:val="28"/>
          <w:szCs w:val="28"/>
        </w:rPr>
        <w:t xml:space="preserve"> N </w:t>
      </w:r>
      <w:r>
        <w:rPr>
          <w:rFonts w:ascii="Times New Roman" w:hAnsi="Times New Roman"/>
          <w:sz w:val="28"/>
          <w:szCs w:val="28"/>
        </w:rPr>
        <w:t>29</w:t>
      </w:r>
    </w:p>
    <w:p w:rsidR="00A74B5C" w:rsidRDefault="00A74B5C" w:rsidP="00A74B5C">
      <w:pPr>
        <w:pStyle w:val="a3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A74B5C" w:rsidRPr="00A74B5C" w:rsidRDefault="0072362C" w:rsidP="00A74B5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A74B5C">
        <w:rPr>
          <w:rFonts w:ascii="Times New Roman" w:hAnsi="Times New Roman"/>
          <w:bCs/>
          <w:sz w:val="28"/>
          <w:szCs w:val="28"/>
        </w:rPr>
        <w:t>ПРОГРАММА</w:t>
      </w:r>
    </w:p>
    <w:p w:rsidR="0072362C" w:rsidRPr="00A74B5C" w:rsidRDefault="0072362C" w:rsidP="0072362C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A74B5C">
        <w:rPr>
          <w:rFonts w:ascii="Times New Roman" w:hAnsi="Times New Roman"/>
          <w:bCs/>
          <w:sz w:val="28"/>
          <w:szCs w:val="28"/>
        </w:rPr>
        <w:t xml:space="preserve">профилактики нарушений обязательных требований, требований, установленных муниципальными правовыми актами, на 2021 год и плановый период 2022-2023 годов </w:t>
      </w:r>
    </w:p>
    <w:p w:rsidR="0072362C" w:rsidRPr="00A74B5C" w:rsidRDefault="0072362C" w:rsidP="006462E2">
      <w:pPr>
        <w:pStyle w:val="a3"/>
        <w:rPr>
          <w:rFonts w:ascii="Times New Roman" w:hAnsi="Times New Roman"/>
          <w:sz w:val="28"/>
          <w:szCs w:val="28"/>
        </w:rPr>
      </w:pPr>
      <w:r w:rsidRPr="00A74B5C">
        <w:rPr>
          <w:rFonts w:ascii="Times New Roman" w:hAnsi="Times New Roman"/>
          <w:sz w:val="28"/>
          <w:szCs w:val="28"/>
        </w:rPr>
        <w:br/>
      </w:r>
      <w:r w:rsidR="006462E2">
        <w:rPr>
          <w:rFonts w:ascii="Times New Roman" w:hAnsi="Times New Roman"/>
          <w:bCs/>
          <w:sz w:val="28"/>
          <w:szCs w:val="28"/>
        </w:rPr>
        <w:t xml:space="preserve">                                              </w:t>
      </w:r>
      <w:r w:rsidRPr="00A74B5C">
        <w:rPr>
          <w:rFonts w:ascii="Times New Roman" w:hAnsi="Times New Roman"/>
          <w:bCs/>
          <w:sz w:val="28"/>
          <w:szCs w:val="28"/>
        </w:rPr>
        <w:t>I. Общие положения</w:t>
      </w:r>
    </w:p>
    <w:p w:rsidR="0072362C" w:rsidRDefault="0072362C" w:rsidP="00A74B5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</w:r>
      <w:r w:rsidR="00A74B5C">
        <w:rPr>
          <w:rFonts w:ascii="Times New Roman" w:hAnsi="Times New Roman"/>
          <w:sz w:val="28"/>
          <w:szCs w:val="28"/>
        </w:rPr>
        <w:t xml:space="preserve">          </w:t>
      </w:r>
      <w:r w:rsidRPr="0086522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65226">
        <w:rPr>
          <w:rFonts w:ascii="Times New Roman" w:hAnsi="Times New Roman"/>
          <w:sz w:val="28"/>
          <w:szCs w:val="28"/>
        </w:rPr>
        <w:t>Программа профилактики нарушений обязательных требований, требований, установленных муниципальными правовыми актами на 202</w:t>
      </w:r>
      <w:r>
        <w:rPr>
          <w:rFonts w:ascii="Times New Roman" w:hAnsi="Times New Roman"/>
          <w:sz w:val="28"/>
          <w:szCs w:val="28"/>
        </w:rPr>
        <w:t>1</w:t>
      </w:r>
      <w:r w:rsidRPr="00865226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865226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3</w:t>
      </w:r>
      <w:r w:rsidRPr="00865226">
        <w:rPr>
          <w:rFonts w:ascii="Times New Roman" w:hAnsi="Times New Roman"/>
          <w:sz w:val="28"/>
          <w:szCs w:val="28"/>
        </w:rPr>
        <w:t xml:space="preserve"> годов (далее - Программа профилактики), разработана в соответствии с </w:t>
      </w:r>
      <w:hyperlink r:id="rId6" w:history="1">
        <w:r w:rsidRPr="00865226">
          <w:rPr>
            <w:rStyle w:val="a4"/>
            <w:rFonts w:ascii="Times New Roman" w:hAnsi="Times New Roman"/>
            <w:sz w:val="28"/>
            <w:szCs w:val="28"/>
          </w:rPr>
          <w:t>пунктом 1 статьи 8.2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865226">
        <w:rPr>
          <w:rFonts w:ascii="Times New Roman" w:hAnsi="Times New Roman"/>
          <w:sz w:val="28"/>
          <w:szCs w:val="28"/>
        </w:rPr>
        <w:t xml:space="preserve"> и Общими требованиями к организации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5226">
        <w:rPr>
          <w:rFonts w:ascii="Times New Roman" w:hAnsi="Times New Roman"/>
          <w:sz w:val="28"/>
          <w:szCs w:val="28"/>
        </w:rPr>
        <w:t xml:space="preserve">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актами, утвержденными </w:t>
      </w:r>
      <w:hyperlink r:id="rId7" w:history="1">
        <w:r w:rsidRPr="00865226">
          <w:rPr>
            <w:rStyle w:val="a4"/>
            <w:rFonts w:ascii="Times New Roman" w:hAnsi="Times New Roman"/>
            <w:sz w:val="28"/>
            <w:szCs w:val="28"/>
          </w:rPr>
          <w:t>Постановлением Правительства Российской Федерации от 26 декабря 2018 г. N 1680</w:t>
        </w:r>
      </w:hyperlink>
      <w:r w:rsidRPr="00865226">
        <w:rPr>
          <w:rFonts w:ascii="Times New Roman" w:hAnsi="Times New Roman"/>
          <w:sz w:val="28"/>
          <w:szCs w:val="28"/>
        </w:rPr>
        <w:t>, в целях организации проведения в 202</w:t>
      </w:r>
      <w:r>
        <w:rPr>
          <w:rFonts w:ascii="Times New Roman" w:hAnsi="Times New Roman"/>
          <w:sz w:val="28"/>
          <w:szCs w:val="28"/>
        </w:rPr>
        <w:t>1</w:t>
      </w:r>
      <w:r w:rsidRPr="00865226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администрацией 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 профилактики нарушений требований, установленных федеральными законами и принятыми в соответствии с ними иными нормативными правовыми актами Российской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Федерации (далее -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2. Профилактика нарушений обязательных требований проводится в рамках осуществления муниципального земельного контроля, мун</w:t>
      </w:r>
      <w:r>
        <w:rPr>
          <w:rFonts w:ascii="Times New Roman" w:hAnsi="Times New Roman"/>
          <w:sz w:val="28"/>
          <w:szCs w:val="28"/>
        </w:rPr>
        <w:t>иципального жилищного контроля</w:t>
      </w:r>
      <w:r w:rsidRPr="00865226">
        <w:rPr>
          <w:rFonts w:ascii="Times New Roman" w:hAnsi="Times New Roman"/>
          <w:sz w:val="28"/>
          <w:szCs w:val="28"/>
        </w:rPr>
        <w:t xml:space="preserve">, контроля </w:t>
      </w:r>
      <w:r>
        <w:rPr>
          <w:rFonts w:ascii="Times New Roman" w:hAnsi="Times New Roman"/>
          <w:sz w:val="28"/>
          <w:szCs w:val="28"/>
        </w:rPr>
        <w:t>в области торговой деятельности на территории 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>.</w:t>
      </w: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3. Программа профилактики реализуется в 202</w:t>
      </w:r>
      <w:r>
        <w:rPr>
          <w:rFonts w:ascii="Times New Roman" w:hAnsi="Times New Roman"/>
          <w:sz w:val="28"/>
          <w:szCs w:val="28"/>
        </w:rPr>
        <w:t>1</w:t>
      </w:r>
      <w:r w:rsidRPr="00865226">
        <w:rPr>
          <w:rFonts w:ascii="Times New Roman" w:hAnsi="Times New Roman"/>
          <w:sz w:val="28"/>
          <w:szCs w:val="28"/>
        </w:rPr>
        <w:t xml:space="preserve"> году и содержит описание текущего состояния поднадзорной сферы, проект плана мероприятий по профилактике нарушений на 202</w:t>
      </w:r>
      <w:r>
        <w:rPr>
          <w:rFonts w:ascii="Times New Roman" w:hAnsi="Times New Roman"/>
          <w:sz w:val="28"/>
          <w:szCs w:val="28"/>
        </w:rPr>
        <w:t>1</w:t>
      </w:r>
      <w:r w:rsidRPr="00865226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2</w:t>
      </w:r>
      <w:r w:rsidRPr="00865226">
        <w:rPr>
          <w:rFonts w:ascii="Times New Roman" w:hAnsi="Times New Roman"/>
          <w:sz w:val="28"/>
          <w:szCs w:val="28"/>
        </w:rPr>
        <w:t xml:space="preserve"> годы и показатели оценки реализации Программы профилактики.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II. Аналитическая часть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 xml:space="preserve">В соответствии с действующим законодательством и муниципальными правовыми актами к полномочиям </w:t>
      </w:r>
      <w:proofErr w:type="spellStart"/>
      <w:r>
        <w:rPr>
          <w:rFonts w:ascii="Times New Roman" w:hAnsi="Times New Roman"/>
          <w:sz w:val="28"/>
          <w:szCs w:val="28"/>
        </w:rPr>
        <w:t>Теплоозерской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</w:t>
      </w:r>
      <w:r w:rsidRPr="00865226">
        <w:rPr>
          <w:rFonts w:ascii="Times New Roman" w:hAnsi="Times New Roman"/>
          <w:sz w:val="28"/>
          <w:szCs w:val="28"/>
        </w:rPr>
        <w:t xml:space="preserve"> администрации относится исполнение следующих контрольных функций: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lastRenderedPageBreak/>
        <w:t>муниципальный жилищный контроль, муниципальный земельный контроль,</w:t>
      </w:r>
      <w:r w:rsidR="006462E2">
        <w:rPr>
          <w:rFonts w:ascii="Times New Roman" w:hAnsi="Times New Roman"/>
          <w:sz w:val="28"/>
          <w:szCs w:val="28"/>
        </w:rPr>
        <w:t xml:space="preserve"> </w:t>
      </w:r>
      <w:r w:rsidRPr="00865226">
        <w:rPr>
          <w:rFonts w:ascii="Times New Roman" w:hAnsi="Times New Roman"/>
          <w:sz w:val="28"/>
          <w:szCs w:val="28"/>
        </w:rPr>
        <w:t xml:space="preserve">муниципальный контроль в области торговой деятельности, муниципальный </w:t>
      </w:r>
      <w:proofErr w:type="gramStart"/>
      <w:r w:rsidRPr="008652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в границах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65226">
        <w:rPr>
          <w:rFonts w:ascii="Times New Roman" w:hAnsi="Times New Roman"/>
          <w:sz w:val="28"/>
          <w:szCs w:val="28"/>
        </w:rPr>
        <w:t>,</w:t>
      </w:r>
      <w:r w:rsidR="006462E2">
        <w:rPr>
          <w:rFonts w:ascii="Times New Roman" w:hAnsi="Times New Roman"/>
          <w:sz w:val="28"/>
          <w:szCs w:val="28"/>
        </w:rPr>
        <w:t xml:space="preserve"> </w:t>
      </w:r>
      <w:r w:rsidRPr="00865226">
        <w:rPr>
          <w:rFonts w:ascii="Times New Roman" w:hAnsi="Times New Roman"/>
          <w:sz w:val="28"/>
          <w:szCs w:val="28"/>
        </w:rPr>
        <w:t>контроль за организацией и осуществлением деятельности по продаже товаров (выполнению работ, оказанию услуг) на розничных рынках</w:t>
      </w:r>
      <w:r>
        <w:rPr>
          <w:rFonts w:ascii="Times New Roman" w:hAnsi="Times New Roman"/>
          <w:sz w:val="28"/>
          <w:szCs w:val="28"/>
        </w:rPr>
        <w:t>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Целью программы является: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 xml:space="preserve">предупреждение </w:t>
      </w:r>
      <w:proofErr w:type="gramStart"/>
      <w:r w:rsidRPr="00865226">
        <w:rPr>
          <w:rFonts w:ascii="Times New Roman" w:hAnsi="Times New Roman"/>
          <w:sz w:val="28"/>
          <w:szCs w:val="28"/>
        </w:rPr>
        <w:t>нарушений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снижение административной нагрузки на подконтрольные субъекты;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создание мотивации к добросовестному поведению подконтрольных субъектов;</w:t>
      </w:r>
      <w:r w:rsidRPr="00865226">
        <w:rPr>
          <w:rFonts w:ascii="Times New Roman" w:hAnsi="Times New Roman"/>
          <w:sz w:val="28"/>
          <w:szCs w:val="28"/>
        </w:rPr>
        <w:br/>
        <w:t>снижение уровня ущерба охраняемым законом ценностям.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Задачами программы являются: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укрепление системы профилактики нарушений обязательных требований;</w:t>
      </w: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выявление причин, факторов и условий, способствующих нарушениям обязательных требований, разработка мероприятий, направленных на их устранение;</w:t>
      </w:r>
      <w:r w:rsidRPr="00865226">
        <w:rPr>
          <w:rFonts w:ascii="Times New Roman" w:hAnsi="Times New Roman"/>
          <w:sz w:val="28"/>
          <w:szCs w:val="28"/>
        </w:rPr>
        <w:br/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граждан.</w:t>
      </w:r>
    </w:p>
    <w:p w:rsidR="0072362C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Муниципальный земельный контроль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>Предметом муниципального земельного контроля является осуществление: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226">
        <w:rPr>
          <w:rFonts w:ascii="Times New Roman" w:hAnsi="Times New Roman"/>
          <w:sz w:val="28"/>
          <w:szCs w:val="28"/>
        </w:rPr>
        <w:t xml:space="preserve">контроля за соблюдением органами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законодательства </w:t>
      </w:r>
      <w:r>
        <w:rPr>
          <w:rFonts w:ascii="Times New Roman" w:hAnsi="Times New Roman"/>
          <w:sz w:val="28"/>
          <w:szCs w:val="28"/>
        </w:rPr>
        <w:t>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, за нарушение которых законодательством Российской Федерации, законодательством </w:t>
      </w:r>
      <w:r>
        <w:rPr>
          <w:rFonts w:ascii="Times New Roman" w:hAnsi="Times New Roman"/>
          <w:sz w:val="28"/>
          <w:szCs w:val="28"/>
        </w:rPr>
        <w:t>Еврейской автономной области</w:t>
      </w:r>
      <w:r w:rsidRPr="00865226">
        <w:rPr>
          <w:rFonts w:ascii="Times New Roman" w:hAnsi="Times New Roman"/>
          <w:sz w:val="28"/>
          <w:szCs w:val="28"/>
        </w:rPr>
        <w:t xml:space="preserve"> предусмотрена административная и иная ответственность;</w:t>
      </w:r>
      <w:r w:rsidRPr="00865226">
        <w:rPr>
          <w:rFonts w:ascii="Times New Roman" w:hAnsi="Times New Roman"/>
          <w:sz w:val="28"/>
          <w:szCs w:val="28"/>
        </w:rPr>
        <w:br/>
        <w:t>контроля за исполнением предписаний об устранении выявленных нарушений требований законодательства.</w:t>
      </w:r>
      <w:proofErr w:type="gramEnd"/>
    </w:p>
    <w:p w:rsidR="0072362C" w:rsidRDefault="0072362C" w:rsidP="006462E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</w:r>
      <w:r w:rsidR="006462E2">
        <w:rPr>
          <w:rFonts w:ascii="Times New Roman" w:hAnsi="Times New Roman"/>
          <w:sz w:val="28"/>
          <w:szCs w:val="28"/>
        </w:rPr>
        <w:t xml:space="preserve">          </w:t>
      </w:r>
      <w:r w:rsidRPr="00865226">
        <w:rPr>
          <w:rFonts w:ascii="Times New Roman" w:hAnsi="Times New Roman"/>
          <w:sz w:val="28"/>
          <w:szCs w:val="28"/>
        </w:rPr>
        <w:t xml:space="preserve">Проверке подлежат граждане, юридические лица, индивидуальные предприниматели, осуществляющие деятельность на территории </w:t>
      </w:r>
      <w:r>
        <w:rPr>
          <w:rFonts w:ascii="Times New Roman" w:hAnsi="Times New Roman"/>
          <w:sz w:val="28"/>
          <w:szCs w:val="28"/>
        </w:rPr>
        <w:t>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 в области использования земель.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 xml:space="preserve">При осуществлении муниципального земельного контроля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865226">
        <w:rPr>
          <w:rFonts w:ascii="Times New Roman" w:hAnsi="Times New Roman"/>
          <w:sz w:val="28"/>
          <w:szCs w:val="28"/>
        </w:rPr>
        <w:t xml:space="preserve"> осуществляет </w:t>
      </w:r>
      <w:proofErr w:type="gramStart"/>
      <w:r w:rsidRPr="008652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соблюдением: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требований законодательства о недопущении самовольного занятия земельного участка или части земельного участка (в том числе использование земельного участка лицом, не имеющим предусмотренных законом прав на такой земельный участок);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lastRenderedPageBreak/>
        <w:t>требований 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приобретения земельных участков в собственность;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требований законодательства, связанных с обязательным использованием в течение установленного срока земельных участков, предназначенных для жилищного или иного строительства, садоводства, огородничества, в указанных целях;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требований законодательства, связанных с обязанностью по приведению земель в состояние, пригодное для использования по целевому назначению.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226">
        <w:rPr>
          <w:rFonts w:ascii="Times New Roman" w:hAnsi="Times New Roman"/>
          <w:sz w:val="28"/>
          <w:szCs w:val="28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  <w:r w:rsidRPr="00865226">
        <w:rPr>
          <w:rFonts w:ascii="Times New Roman" w:hAnsi="Times New Roman"/>
          <w:sz w:val="28"/>
          <w:szCs w:val="28"/>
        </w:rPr>
        <w:br/>
      </w:r>
      <w:proofErr w:type="spellStart"/>
      <w:r w:rsidRPr="00865226">
        <w:rPr>
          <w:rFonts w:ascii="Times New Roman" w:hAnsi="Times New Roman"/>
          <w:sz w:val="28"/>
          <w:szCs w:val="28"/>
        </w:rPr>
        <w:t>недополучение</w:t>
      </w:r>
      <w:proofErr w:type="spellEnd"/>
      <w:r w:rsidRPr="00865226">
        <w:rPr>
          <w:rFonts w:ascii="Times New Roman" w:hAnsi="Times New Roman"/>
          <w:sz w:val="28"/>
          <w:szCs w:val="28"/>
        </w:rPr>
        <w:t xml:space="preserve"> бюджетами бюджетной системы Российской Федерации денежных средств от уплаты земельного налога и арендных платежей по договорам аренды земель, находящихся в государственной и муниципальной собственности;</w:t>
      </w:r>
      <w:r w:rsidRPr="00865226">
        <w:rPr>
          <w:rFonts w:ascii="Times New Roman" w:hAnsi="Times New Roman"/>
          <w:sz w:val="28"/>
          <w:szCs w:val="28"/>
        </w:rPr>
        <w:br/>
        <w:t>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  <w:proofErr w:type="gramEnd"/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ухудшение экологических условий;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причинение вреда земельному участку как природному объекту;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невозможность администрирования земельного налога;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произвольное (несистемное) использование земельных участков;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неиспользование экономического потенциала земельных ресурсов.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Муниципальный жилищный контроль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 xml:space="preserve"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</w:t>
      </w:r>
      <w:r>
        <w:rPr>
          <w:rFonts w:ascii="Times New Roman" w:hAnsi="Times New Roman"/>
          <w:sz w:val="28"/>
          <w:szCs w:val="28"/>
        </w:rPr>
        <w:t>Еврейской автономной области</w:t>
      </w:r>
      <w:r w:rsidRPr="00865226">
        <w:rPr>
          <w:rFonts w:ascii="Times New Roman" w:hAnsi="Times New Roman"/>
          <w:sz w:val="28"/>
          <w:szCs w:val="28"/>
        </w:rPr>
        <w:t xml:space="preserve"> в сфере жилищных отношений, а также муниципальными правовыми актами обязательных требований: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- использования и сохранности муниципального жилищного фонда;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- 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- 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- предоставления коммунальных услуг в многоквартирных домах, в составе которых находится муниципальный жилищный фонд;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lastRenderedPageBreak/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6462E2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 xml:space="preserve">В 1 - </w:t>
      </w:r>
      <w:r>
        <w:rPr>
          <w:rFonts w:ascii="Times New Roman" w:hAnsi="Times New Roman"/>
          <w:sz w:val="28"/>
          <w:szCs w:val="28"/>
        </w:rPr>
        <w:t>4</w:t>
      </w:r>
      <w:r w:rsidRPr="00865226">
        <w:rPr>
          <w:rFonts w:ascii="Times New Roman" w:hAnsi="Times New Roman"/>
          <w:sz w:val="28"/>
          <w:szCs w:val="28"/>
        </w:rPr>
        <w:t xml:space="preserve"> квартале 20</w:t>
      </w:r>
      <w:r>
        <w:rPr>
          <w:rFonts w:ascii="Times New Roman" w:hAnsi="Times New Roman"/>
          <w:sz w:val="28"/>
          <w:szCs w:val="28"/>
        </w:rPr>
        <w:t>20</w:t>
      </w:r>
      <w:r w:rsidRPr="00865226">
        <w:rPr>
          <w:rFonts w:ascii="Times New Roman" w:hAnsi="Times New Roman"/>
          <w:sz w:val="28"/>
          <w:szCs w:val="28"/>
        </w:rPr>
        <w:t xml:space="preserve"> года муниципальными жилищными </w:t>
      </w:r>
      <w:r>
        <w:rPr>
          <w:rFonts w:ascii="Times New Roman" w:hAnsi="Times New Roman"/>
          <w:sz w:val="28"/>
          <w:szCs w:val="28"/>
        </w:rPr>
        <w:t>контролем</w:t>
      </w:r>
      <w:r w:rsidRPr="00865226">
        <w:rPr>
          <w:rFonts w:ascii="Times New Roman" w:hAnsi="Times New Roman"/>
          <w:sz w:val="28"/>
          <w:szCs w:val="28"/>
        </w:rPr>
        <w:t xml:space="preserve"> проведены </w:t>
      </w:r>
      <w:r>
        <w:rPr>
          <w:rFonts w:ascii="Times New Roman" w:hAnsi="Times New Roman"/>
          <w:sz w:val="28"/>
          <w:szCs w:val="28"/>
        </w:rPr>
        <w:t xml:space="preserve">0 </w:t>
      </w:r>
      <w:r w:rsidRPr="00865226">
        <w:rPr>
          <w:rFonts w:ascii="Times New Roman" w:hAnsi="Times New Roman"/>
          <w:sz w:val="28"/>
          <w:szCs w:val="28"/>
        </w:rPr>
        <w:t>внеплановые проверки соблюдения юридическими лицами, гражданами обязательных требований в сфере жилищных отношений</w:t>
      </w:r>
      <w:r>
        <w:rPr>
          <w:rFonts w:ascii="Times New Roman" w:hAnsi="Times New Roman"/>
          <w:sz w:val="28"/>
          <w:szCs w:val="28"/>
        </w:rPr>
        <w:t>.</w:t>
      </w: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</w:r>
      <w:r w:rsidRPr="00865226">
        <w:rPr>
          <w:rFonts w:ascii="Times New Roman" w:hAnsi="Times New Roman"/>
          <w:b/>
          <w:bCs/>
          <w:sz w:val="28"/>
          <w:szCs w:val="28"/>
        </w:rPr>
        <w:t>Муниципальный контроль в области торговой деятельности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 xml:space="preserve">Предметом муниципального контроля в области торговой деятельности является проверка соблюдения юридическими лицами и индивидуальными предпринимателями требований в области торговой деятельности на территории </w:t>
      </w:r>
      <w:r>
        <w:rPr>
          <w:rFonts w:ascii="Times New Roman" w:hAnsi="Times New Roman"/>
          <w:sz w:val="28"/>
          <w:szCs w:val="28"/>
        </w:rPr>
        <w:t>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>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 xml:space="preserve">При осуществлении муниципального контроля в области торговой деятельности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865226">
        <w:rPr>
          <w:rFonts w:ascii="Times New Roman" w:hAnsi="Times New Roman"/>
          <w:sz w:val="28"/>
          <w:szCs w:val="28"/>
        </w:rPr>
        <w:t xml:space="preserve"> осуществляет </w:t>
      </w:r>
      <w:proofErr w:type="gramStart"/>
      <w:r w:rsidRPr="008652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соблюдением обязательных требований, установленных </w:t>
      </w:r>
      <w:r w:rsidRPr="0049309F">
        <w:rPr>
          <w:rFonts w:ascii="Times New Roman" w:hAnsi="Times New Roman"/>
          <w:sz w:val="28"/>
          <w:szCs w:val="28"/>
        </w:rPr>
        <w:t>  </w:t>
      </w:r>
      <w:hyperlink r:id="rId8" w:history="1">
        <w:r>
          <w:rPr>
            <w:rStyle w:val="a4"/>
            <w:rFonts w:ascii="Times New Roman" w:hAnsi="Times New Roman"/>
            <w:sz w:val="28"/>
            <w:szCs w:val="28"/>
          </w:rPr>
          <w:t>Административным</w:t>
        </w:r>
        <w:r w:rsidRPr="0049309F">
          <w:rPr>
            <w:rStyle w:val="a4"/>
            <w:rFonts w:ascii="Times New Roman" w:hAnsi="Times New Roman"/>
            <w:sz w:val="28"/>
            <w:szCs w:val="28"/>
          </w:rPr>
          <w:t xml:space="preserve"> регламент</w:t>
        </w:r>
      </w:hyperlink>
      <w:r>
        <w:rPr>
          <w:rFonts w:ascii="Times New Roman" w:hAnsi="Times New Roman"/>
          <w:sz w:val="28"/>
          <w:szCs w:val="28"/>
        </w:rPr>
        <w:t>ом</w:t>
      </w:r>
      <w:r w:rsidRPr="0049309F">
        <w:rPr>
          <w:rFonts w:ascii="Times New Roman" w:hAnsi="Times New Roman"/>
          <w:sz w:val="28"/>
          <w:szCs w:val="28"/>
        </w:rPr>
        <w:t> «Выдача разрешений на право организации розничного рынка» (№65 от 30.07.2012 г.)</w:t>
      </w:r>
      <w:r w:rsidRPr="00865226">
        <w:rPr>
          <w:rFonts w:ascii="Times New Roman" w:hAnsi="Times New Roman"/>
          <w:sz w:val="28"/>
          <w:szCs w:val="28"/>
        </w:rPr>
        <w:t>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К числу основных требований к размещению торговых объектов, установленных указанными муниципальными правовыми актами, относятся: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соответствие места фактического размещения владельцем нестацио</w:t>
      </w:r>
      <w:r>
        <w:rPr>
          <w:rFonts w:ascii="Times New Roman" w:hAnsi="Times New Roman"/>
          <w:sz w:val="28"/>
          <w:szCs w:val="28"/>
        </w:rPr>
        <w:t>нарного торгового объекта месту.</w:t>
      </w:r>
    </w:p>
    <w:p w:rsidR="0072362C" w:rsidRDefault="0072362C" w:rsidP="006462E2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 xml:space="preserve">Муниципальный </w:t>
      </w:r>
      <w:proofErr w:type="gramStart"/>
      <w:r w:rsidRPr="00865226">
        <w:rPr>
          <w:rFonts w:ascii="Times New Roman" w:hAnsi="Times New Roman"/>
          <w:b/>
          <w:bCs/>
          <w:sz w:val="28"/>
          <w:szCs w:val="28"/>
        </w:rPr>
        <w:t>контроль за</w:t>
      </w:r>
      <w:proofErr w:type="gramEnd"/>
      <w:r w:rsidRPr="00865226">
        <w:rPr>
          <w:rFonts w:ascii="Times New Roman" w:hAnsi="Times New Roman"/>
          <w:b/>
          <w:bCs/>
          <w:sz w:val="28"/>
          <w:szCs w:val="28"/>
        </w:rPr>
        <w:t xml:space="preserve"> сохранностью автомобильных дорог местного значения в границах </w:t>
      </w:r>
      <w:r>
        <w:rPr>
          <w:rFonts w:ascii="Times New Roman" w:hAnsi="Times New Roman"/>
          <w:b/>
          <w:bCs/>
          <w:sz w:val="28"/>
          <w:szCs w:val="28"/>
        </w:rPr>
        <w:t>Теплоозерского городского поселения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</w:r>
      <w:proofErr w:type="gramStart"/>
      <w:r w:rsidRPr="00865226">
        <w:rPr>
          <w:rFonts w:ascii="Times New Roman" w:hAnsi="Times New Roman"/>
          <w:sz w:val="28"/>
          <w:szCs w:val="28"/>
        </w:rPr>
        <w:t xml:space="preserve">Предметом муниципального контроля за сохранностью автомобильных дорог местного значения в границах </w:t>
      </w:r>
      <w:r>
        <w:rPr>
          <w:rFonts w:ascii="Times New Roman" w:hAnsi="Times New Roman"/>
          <w:sz w:val="28"/>
          <w:szCs w:val="28"/>
        </w:rPr>
        <w:t>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 (далее - муниципальный контроль за сохранностью автомобильных дорог)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 </w:t>
      </w:r>
      <w:r>
        <w:rPr>
          <w:rFonts w:ascii="Times New Roman" w:hAnsi="Times New Roman"/>
          <w:sz w:val="28"/>
          <w:szCs w:val="28"/>
        </w:rPr>
        <w:t>Теплоозерского городского поселения</w:t>
      </w:r>
      <w:r w:rsidRPr="00865226">
        <w:rPr>
          <w:rFonts w:ascii="Times New Roman" w:hAnsi="Times New Roman"/>
          <w:sz w:val="28"/>
          <w:szCs w:val="28"/>
        </w:rPr>
        <w:t xml:space="preserve">, а также требований, установленных федеральными законами, законами </w:t>
      </w:r>
      <w:r>
        <w:rPr>
          <w:rFonts w:ascii="Times New Roman" w:hAnsi="Times New Roman"/>
          <w:sz w:val="28"/>
          <w:szCs w:val="28"/>
        </w:rPr>
        <w:t>Еврейской автономной</w:t>
      </w:r>
      <w:r w:rsidRPr="00865226">
        <w:rPr>
          <w:rFonts w:ascii="Times New Roman" w:hAnsi="Times New Roman"/>
          <w:sz w:val="28"/>
          <w:szCs w:val="28"/>
        </w:rPr>
        <w:t xml:space="preserve"> области, в случаях, предусмотренных действующим законодательством, в области использования автомобильных дорог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и осуществления дорожной деятельности.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Подконтрольными субъектами являются юридические лица, индивидуальные предприниматели и физические лица, осуществляющие деятельность в области использования автомобильных дорог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 xml:space="preserve">При осуществлении </w:t>
      </w:r>
      <w:proofErr w:type="gramStart"/>
      <w:r w:rsidRPr="00865226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сохранностью автомобильных дорог управление муниципального контроля осуществляет контроль за соблюдением:</w:t>
      </w:r>
      <w:r w:rsidRPr="00865226">
        <w:rPr>
          <w:rFonts w:ascii="Times New Roman" w:hAnsi="Times New Roman"/>
          <w:sz w:val="28"/>
          <w:szCs w:val="28"/>
        </w:rPr>
        <w:br/>
        <w:t xml:space="preserve">требований технических условий по размещению объектов, предназначенных для осуществления дорожной деятельности, объектов дорожного сервиса, и </w:t>
      </w:r>
      <w:r w:rsidRPr="00865226">
        <w:rPr>
          <w:rFonts w:ascii="Times New Roman" w:hAnsi="Times New Roman"/>
          <w:sz w:val="28"/>
          <w:szCs w:val="28"/>
        </w:rPr>
        <w:lastRenderedPageBreak/>
        <w:t>других объектов в полосе отвода и придорожной полосе автомобильных дорог;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в части недопущения повреждения автомобильных дорог и их элементов;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весовых и габаритных параметров транспортных сре</w:t>
      </w:r>
      <w:proofErr w:type="gramStart"/>
      <w:r w:rsidRPr="00865226">
        <w:rPr>
          <w:rFonts w:ascii="Times New Roman" w:hAnsi="Times New Roman"/>
          <w:sz w:val="28"/>
          <w:szCs w:val="28"/>
        </w:rPr>
        <w:t>дств пр</w:t>
      </w:r>
      <w:proofErr w:type="gramEnd"/>
      <w:r w:rsidRPr="00865226">
        <w:rPr>
          <w:rFonts w:ascii="Times New Roman" w:hAnsi="Times New Roman"/>
          <w:sz w:val="28"/>
          <w:szCs w:val="28"/>
        </w:rPr>
        <w:t>и движении по автомобильным дорогам, включая периоды временного ограничения движения транспортных средств.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Нарушение юридическими лицами, индивидуальными предпринимателями и гражданами обязательных требований может повлечь за собой совершение дорожно-транспортных происшествий, причинение вреда жизни и здоровью граждан, причинение материального вреда автотранспортным средствам.</w:t>
      </w: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865226">
        <w:rPr>
          <w:rFonts w:ascii="Times New Roman" w:hAnsi="Times New Roman"/>
          <w:sz w:val="28"/>
          <w:szCs w:val="28"/>
        </w:rPr>
        <w:t xml:space="preserve"> году проверки в рамках муниципального </w:t>
      </w:r>
      <w:proofErr w:type="gramStart"/>
      <w:r w:rsidRPr="00865226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не проводились в связи с отсутствием оснований для их проведения.</w:t>
      </w:r>
    </w:p>
    <w:p w:rsidR="0072362C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III. План-график мероприятий по профилактике нарушений на 202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865226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"/>
        <w:gridCol w:w="3937"/>
        <w:gridCol w:w="2355"/>
        <w:gridCol w:w="2512"/>
      </w:tblGrid>
      <w:tr w:rsidR="0072362C" w:rsidRPr="00865226" w:rsidTr="0065015A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N</w:t>
            </w:r>
            <w:r w:rsidRPr="00865226">
              <w:rPr>
                <w:rFonts w:ascii="Times New Roman" w:hAnsi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Наименование профилактических мероприятий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Ответственные исполнители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Периодичность проведения профилактических мероприятий, сроки выполнения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107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Основные мероприятия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Актуализация размещенных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перечня нормативных правовых актов, содержащих обязательные требования, требования, установленные муниципальными правовыми актами, проверяемые в ходе мероприятий по муниципальному контролю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Информирование юридических лиц, индивидуальных предпринимателей по вопросам соблюдения обязательных требований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законодательства, предъявляемых при осуществлении муниципального контроля посредством размещения информации, руководств, памяток по соблюдению обязательных требований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 xml:space="preserve">на осуществление </w:t>
            </w: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Обобщение практики осуществления администрацией муниципального контроля и размещение на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фициальном сайте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До 30 марта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Выдача предостережений о недопустимости нарушения обязательных требований в соответствии с частями 5 - 7 </w:t>
            </w:r>
            <w:hyperlink r:id="rId9" w:history="1">
              <w:r w:rsidRPr="00865226">
                <w:rPr>
                  <w:rStyle w:val="a4"/>
                  <w:rFonts w:ascii="Times New Roman" w:hAnsi="Times New Roman"/>
                  <w:sz w:val="28"/>
                  <w:szCs w:val="28"/>
                </w:rPr>
                <w:t>статьи 8.2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 w:rsidRPr="00865226">
              <w:rPr>
                <w:rFonts w:ascii="Times New Roman" w:hAnsi="Times New Roman"/>
                <w:sz w:val="28"/>
                <w:szCs w:val="28"/>
              </w:rPr>
              <w:t xml:space="preserve">, если иной порядок не установлен Федеральным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законом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о результатах осуществления муниципального контроля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До 30 марта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оценке эффективности и результативности профилактических мероприятий с учетом целевых показателей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До 30 марта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Разработка и утверждение программы профилактики нарушений обязательных требований, требований, установленных муниципальными правовыми актами при осуществлении муниципального контроля на 2021 год и плановый период 2022 - 2023 годов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До 20 декабря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107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Специальные мероприятия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предупреждение причинения вреда, возникновения чрезвычайных ситуаций природного и техногенного характера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В период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</w:tbl>
    <w:p w:rsidR="0072362C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IV. Проект плана-графика мероприятий по профилактике нарушений на 202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865226">
        <w:rPr>
          <w:rFonts w:ascii="Times New Roman" w:hAnsi="Times New Roman"/>
          <w:b/>
          <w:bCs/>
          <w:sz w:val="28"/>
          <w:szCs w:val="28"/>
        </w:rPr>
        <w:t xml:space="preserve"> - 202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865226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"/>
        <w:gridCol w:w="3990"/>
        <w:gridCol w:w="2302"/>
        <w:gridCol w:w="2512"/>
      </w:tblGrid>
      <w:tr w:rsidR="0072362C" w:rsidRPr="00865226" w:rsidTr="0065015A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п/п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профилактических мероприятий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Ответственные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исполнители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Периодичность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проведения профилактических мероприятий, сроки выполнения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105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Основные мероприятия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Актуализация размещенных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перечня нормативных правовых актов, содержащих обязательные требования, требования, установленные муниципальными правовыми актами, проверяемые в ходе мероприятий по муниципальному контролю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Информирование юридических лиц, индивидуальных предпринимателей по вопросам соблюдения обязательных требований законодательства, предъявляемых при осуществлении муниципального контроля посредством размещения информации, руководств, памяток по соблюдению обязательных требований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Обобщение практики осуществления администрацией муниципального контроля и размещение на официальном сайте администрации соответствующей информации, в том числе с указанием наиболее часто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ежегодно, не позднее 30 марта года, следующего за </w:t>
            </w:r>
            <w:proofErr w:type="gramStart"/>
            <w:r w:rsidRPr="00865226">
              <w:rPr>
                <w:rFonts w:ascii="Times New Roman" w:hAnsi="Times New Roman"/>
                <w:sz w:val="28"/>
                <w:szCs w:val="28"/>
              </w:rPr>
              <w:t>отчетным</w:t>
            </w:r>
            <w:proofErr w:type="gramEnd"/>
            <w:r w:rsidRPr="008652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Выдача предостережений о недопустимости нарушения обязательных требований в соответствии с частями 5 - 7 </w:t>
            </w:r>
            <w:hyperlink r:id="rId10" w:history="1">
              <w:r w:rsidRPr="00865226">
                <w:rPr>
                  <w:rStyle w:val="a4"/>
                  <w:rFonts w:ascii="Times New Roman" w:hAnsi="Times New Roman"/>
                  <w:sz w:val="28"/>
                  <w:szCs w:val="28"/>
                </w:rPr>
                <w:t>статьи 8.2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 w:rsidRPr="00865226">
              <w:rPr>
                <w:rFonts w:ascii="Times New Roman" w:hAnsi="Times New Roman"/>
                <w:sz w:val="28"/>
                <w:szCs w:val="28"/>
              </w:rPr>
              <w:t xml:space="preserve">, если иной порядок не установлен Федеральным законом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Теплоозерского городского поселения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информации о результатах осуществления муниципального контроля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ежегодно, не позднее 30 марта года, следующего за </w:t>
            </w:r>
            <w:proofErr w:type="gramStart"/>
            <w:r w:rsidRPr="00865226">
              <w:rPr>
                <w:rFonts w:ascii="Times New Roman" w:hAnsi="Times New Roman"/>
                <w:sz w:val="28"/>
                <w:szCs w:val="28"/>
              </w:rPr>
              <w:t>отчетным</w:t>
            </w:r>
            <w:proofErr w:type="gramEnd"/>
            <w:r w:rsidRPr="008652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оценке эффективности и результативности профилактических мероприятий с учетом целевых показателей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ежегодно, не позднее 30 марта года, следующего за </w:t>
            </w:r>
            <w:proofErr w:type="gramStart"/>
            <w:r w:rsidRPr="00865226">
              <w:rPr>
                <w:rFonts w:ascii="Times New Roman" w:hAnsi="Times New Roman"/>
                <w:sz w:val="28"/>
                <w:szCs w:val="28"/>
              </w:rPr>
              <w:t>отчетным</w:t>
            </w:r>
            <w:proofErr w:type="gramEnd"/>
            <w:r w:rsidRPr="008652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Разработка и утверждение программы профилактики </w:t>
            </w: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нарушений обязательных требований, требований, установленных муниципальными правовыми актами при осуществлении муниципального контроля на 2021 год и плановый период 2022 - 2023 годов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Органы (должностные </w:t>
            </w:r>
            <w:r w:rsidRPr="0053066F">
              <w:rPr>
                <w:rFonts w:ascii="Times New Roman" w:hAnsi="Times New Roman"/>
                <w:sz w:val="28"/>
                <w:szCs w:val="28"/>
              </w:rPr>
              <w:lastRenderedPageBreak/>
              <w:t>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Ежегодно, до 20 декабря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105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Специальные мероприятия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предупреждение причинения вреда, возникновения чрезвычайных ситуаций природного и техногенного характера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Органы (должностные лица), уполномоченные</w:t>
            </w:r>
          </w:p>
          <w:p w:rsidR="0072362C" w:rsidRPr="0053066F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66F">
              <w:rPr>
                <w:rFonts w:ascii="Times New Roman" w:hAnsi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В период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годов </w:t>
            </w:r>
          </w:p>
        </w:tc>
      </w:tr>
    </w:tbl>
    <w:p w:rsidR="0072362C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362C" w:rsidRPr="00865226" w:rsidRDefault="0072362C" w:rsidP="0072362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865226">
        <w:rPr>
          <w:rFonts w:ascii="Times New Roman" w:hAnsi="Times New Roman"/>
          <w:b/>
          <w:bCs/>
          <w:sz w:val="28"/>
          <w:szCs w:val="28"/>
        </w:rPr>
        <w:t>V. Отчетные показатели реализации программы</w:t>
      </w:r>
    </w:p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5226">
        <w:rPr>
          <w:rFonts w:ascii="Times New Roman" w:hAnsi="Times New Roman"/>
          <w:sz w:val="28"/>
          <w:szCs w:val="28"/>
        </w:rPr>
        <w:br/>
        <w:t xml:space="preserve">Для оценки мероприятий по профилактике нарушений и в целом программы профилактики нарушений по итогам календарного года с учетом </w:t>
      </w:r>
      <w:proofErr w:type="gramStart"/>
      <w:r w:rsidRPr="00865226">
        <w:rPr>
          <w:rFonts w:ascii="Times New Roman" w:hAnsi="Times New Roman"/>
          <w:sz w:val="28"/>
          <w:szCs w:val="28"/>
        </w:rPr>
        <w:t>достижения целей программы профилактики нарушений</w:t>
      </w:r>
      <w:proofErr w:type="gramEnd"/>
      <w:r w:rsidRPr="00865226">
        <w:rPr>
          <w:rFonts w:ascii="Times New Roman" w:hAnsi="Times New Roman"/>
          <w:sz w:val="28"/>
          <w:szCs w:val="28"/>
        </w:rPr>
        <w:t xml:space="preserve"> в указанной программе устанавливаются отчетные показатели: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2"/>
        <w:gridCol w:w="5881"/>
        <w:gridCol w:w="1065"/>
        <w:gridCol w:w="921"/>
        <w:gridCol w:w="936"/>
      </w:tblGrid>
      <w:tr w:rsidR="0072362C" w:rsidRPr="00865226" w:rsidTr="0065015A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8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N п/п 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Отчетные показатели </w:t>
            </w:r>
          </w:p>
        </w:tc>
        <w:tc>
          <w:tcPr>
            <w:tcW w:w="29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Отчетные данные 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6522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Наличие информации, обязательной к размещению, на официальном сайте органа муниципального контроля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Количество выданных подконтрольным субъектам предостережений о недопустимости нарушения обязательных требований, требований, установленных муниципальными правовыми актами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2362C" w:rsidRPr="00865226" w:rsidTr="0065015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 xml:space="preserve">Количество исполненных подконтрольными субъектами предостережений о недопустимости нарушения обязательных требований, требований, установленных муниципальными правовыми актами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72362C" w:rsidRPr="00865226" w:rsidRDefault="0072362C" w:rsidP="006501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52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72362C" w:rsidRPr="00865226" w:rsidRDefault="0072362C" w:rsidP="0072362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D14DF" w:rsidRDefault="00FD14DF"/>
    <w:sectPr w:rsidR="00FD14DF" w:rsidSect="006462E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362C"/>
    <w:rsid w:val="006462E2"/>
    <w:rsid w:val="0072362C"/>
    <w:rsid w:val="00A74B5C"/>
    <w:rsid w:val="00F83E0C"/>
    <w:rsid w:val="00FD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62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7236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ploozersk.eao.ru/adm_ref_pos/reglamenty-utverzhdennye/65%20%D0%BE%D1%82%2030.07.201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55205050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3575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552050506" TargetMode="External"/><Relationship Id="rId10" Type="http://schemas.openxmlformats.org/officeDocument/2006/relationships/hyperlink" Target="http://docs.cntd.ru/document/902135756" TargetMode="External"/><Relationship Id="rId4" Type="http://schemas.openxmlformats.org/officeDocument/2006/relationships/hyperlink" Target="http://docs.cntd.ru/document/902135756" TargetMode="External"/><Relationship Id="rId9" Type="http://schemas.openxmlformats.org/officeDocument/2006/relationships/hyperlink" Target="http://docs.cntd.ru/document/9021357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3024</Words>
  <Characters>17240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</dc:creator>
  <cp:keywords/>
  <dc:description/>
  <cp:lastModifiedBy>Win 7</cp:lastModifiedBy>
  <cp:revision>5</cp:revision>
  <dcterms:created xsi:type="dcterms:W3CDTF">2021-02-17T04:27:00Z</dcterms:created>
  <dcterms:modified xsi:type="dcterms:W3CDTF">2021-02-18T07:06:00Z</dcterms:modified>
</cp:coreProperties>
</file>