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BF8" w:rsidRDefault="006F2BF8" w:rsidP="006F2B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образование «Теплоозерское городское поселение»</w:t>
      </w:r>
    </w:p>
    <w:p w:rsidR="006F2BF8" w:rsidRDefault="006F2BF8" w:rsidP="006F2B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Облученского муниципального района</w:t>
      </w:r>
    </w:p>
    <w:p w:rsidR="006F2BF8" w:rsidRDefault="006F2BF8" w:rsidP="006F2B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Еврейской автономной области</w:t>
      </w:r>
    </w:p>
    <w:p w:rsidR="006F2BF8" w:rsidRDefault="006F2BF8" w:rsidP="006F2B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F2BF8" w:rsidRDefault="006F2BF8" w:rsidP="006F2B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 ГОРОДСКОГО  ПОСЕЛЕНИЯ</w:t>
      </w:r>
    </w:p>
    <w:p w:rsidR="006F2BF8" w:rsidRDefault="006F2BF8" w:rsidP="006F2B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2BF8" w:rsidRDefault="006F2BF8" w:rsidP="006F2B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6F2BF8" w:rsidRDefault="00AA2C28" w:rsidP="006F2BF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</w:t>
      </w:r>
      <w:r w:rsidR="00680D0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05</w:t>
      </w:r>
      <w:r w:rsidR="006F2BF8">
        <w:rPr>
          <w:rFonts w:ascii="Times New Roman" w:hAnsi="Times New Roman"/>
          <w:sz w:val="28"/>
          <w:szCs w:val="28"/>
        </w:rPr>
        <w:t>.</w:t>
      </w:r>
      <w:r w:rsidR="009F1CE2">
        <w:rPr>
          <w:rFonts w:ascii="Times New Roman" w:hAnsi="Times New Roman"/>
          <w:sz w:val="28"/>
          <w:szCs w:val="28"/>
        </w:rPr>
        <w:t xml:space="preserve">2020                                                                          </w:t>
      </w:r>
      <w:r w:rsidR="00680D0E">
        <w:rPr>
          <w:rFonts w:ascii="Times New Roman" w:hAnsi="Times New Roman"/>
          <w:sz w:val="28"/>
          <w:szCs w:val="28"/>
        </w:rPr>
        <w:t xml:space="preserve">                               </w:t>
      </w:r>
      <w:r w:rsidR="009F1CE2">
        <w:rPr>
          <w:rFonts w:ascii="Times New Roman" w:hAnsi="Times New Roman"/>
          <w:sz w:val="28"/>
          <w:szCs w:val="28"/>
        </w:rPr>
        <w:t xml:space="preserve">    </w:t>
      </w:r>
      <w:r w:rsidR="006F2BF8">
        <w:rPr>
          <w:rFonts w:ascii="Times New Roman" w:hAnsi="Times New Roman"/>
          <w:sz w:val="28"/>
          <w:szCs w:val="28"/>
        </w:rPr>
        <w:t xml:space="preserve">№ </w:t>
      </w:r>
      <w:r w:rsidR="00C75FFD">
        <w:rPr>
          <w:rFonts w:ascii="Times New Roman" w:hAnsi="Times New Roman"/>
          <w:sz w:val="28"/>
          <w:szCs w:val="28"/>
        </w:rPr>
        <w:t>137</w:t>
      </w:r>
    </w:p>
    <w:p w:rsidR="006F2BF8" w:rsidRDefault="006F2BF8" w:rsidP="0046561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пос. Теплоозерск</w:t>
      </w:r>
    </w:p>
    <w:p w:rsidR="0046561F" w:rsidRDefault="0046561F" w:rsidP="0046561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F2BF8" w:rsidRDefault="006F2BF8" w:rsidP="003B55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схемы расположения земельного участка на кадастровом плане </w:t>
      </w:r>
      <w:r w:rsidR="003B55AB">
        <w:rPr>
          <w:rFonts w:ascii="Times New Roman" w:hAnsi="Times New Roman"/>
          <w:sz w:val="28"/>
          <w:szCs w:val="28"/>
        </w:rPr>
        <w:t xml:space="preserve">для строительства капитального гаража </w:t>
      </w:r>
      <w:r w:rsidR="009F1CE2">
        <w:rPr>
          <w:rFonts w:ascii="Times New Roman" w:hAnsi="Times New Roman"/>
          <w:sz w:val="28"/>
          <w:szCs w:val="28"/>
        </w:rPr>
        <w:t>с видом разрешенного использования «</w:t>
      </w:r>
      <w:r w:rsidR="00081F18">
        <w:rPr>
          <w:rFonts w:ascii="Times New Roman" w:hAnsi="Times New Roman"/>
          <w:sz w:val="28"/>
          <w:szCs w:val="28"/>
        </w:rPr>
        <w:t>хранение автотранспорта»</w:t>
      </w:r>
    </w:p>
    <w:p w:rsidR="00CC6861" w:rsidRDefault="00CC6861" w:rsidP="006F2B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2BF8" w:rsidRDefault="006F2BF8" w:rsidP="006F2B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В соответствии с </w:t>
      </w:r>
      <w:r w:rsidR="00E314F3">
        <w:rPr>
          <w:rFonts w:ascii="Times New Roman" w:hAnsi="Times New Roman"/>
          <w:sz w:val="28"/>
          <w:szCs w:val="28"/>
        </w:rPr>
        <w:t>Земельным кодексом Российской Федерации</w:t>
      </w:r>
      <w:r w:rsidR="00E25594" w:rsidRPr="00E25594">
        <w:rPr>
          <w:rFonts w:ascii="Times New Roman" w:hAnsi="Times New Roman"/>
          <w:sz w:val="28"/>
          <w:szCs w:val="28"/>
        </w:rPr>
        <w:t xml:space="preserve"> </w:t>
      </w:r>
      <w:r w:rsidR="00E25594">
        <w:rPr>
          <w:rFonts w:ascii="Times New Roman" w:hAnsi="Times New Roman"/>
          <w:sz w:val="28"/>
          <w:szCs w:val="28"/>
        </w:rPr>
        <w:t>Федеральным законом от 25.10.2001 №137-ФЗ «О введении в действие Земельного кодекса Российской Федерации»</w:t>
      </w:r>
      <w:r w:rsidR="00E314F3">
        <w:rPr>
          <w:rFonts w:ascii="Times New Roman" w:hAnsi="Times New Roman"/>
          <w:sz w:val="28"/>
          <w:szCs w:val="28"/>
        </w:rPr>
        <w:t xml:space="preserve">, Федеральным законом от 27.07.2010 №210-ФЗ «Об организации предоставления государственных и муниципальных услуг, </w:t>
      </w:r>
      <w:r>
        <w:rPr>
          <w:rFonts w:ascii="Times New Roman" w:hAnsi="Times New Roman"/>
          <w:sz w:val="28"/>
          <w:szCs w:val="28"/>
        </w:rPr>
        <w:t xml:space="preserve">постановлением администрации городского поселения  от 30.12.2013 №151 «Об утверждении реестра муниципальных функций (услуг), исполняемых (предоставляемых) администрацией Теплоозерского городского поселения, </w:t>
      </w:r>
      <w:r w:rsidR="00E314F3">
        <w:rPr>
          <w:rFonts w:ascii="Times New Roman" w:hAnsi="Times New Roman"/>
          <w:sz w:val="28"/>
          <w:szCs w:val="28"/>
        </w:rPr>
        <w:t>постановлением администрации городского поселения от 24.07.2015 №127 «Об утверждении</w:t>
      </w:r>
      <w:proofErr w:type="gramEnd"/>
      <w:r w:rsidR="00E314F3">
        <w:rPr>
          <w:rFonts w:ascii="Times New Roman" w:hAnsi="Times New Roman"/>
          <w:sz w:val="28"/>
          <w:szCs w:val="28"/>
        </w:rPr>
        <w:t xml:space="preserve"> административного регламента предоставления муниципальной услуги «Предоставление земельных участков гражданам для индивидуального жилищного строительства, ведения личного подсобного хозяйства, садоводства, дачного хозяйства, гражданам и крестьянским (фермерским) хозяйствам для осуществления крестьянским </w:t>
      </w:r>
      <w:r w:rsidR="005F2449">
        <w:rPr>
          <w:rFonts w:ascii="Times New Roman" w:hAnsi="Times New Roman"/>
          <w:sz w:val="28"/>
          <w:szCs w:val="28"/>
        </w:rPr>
        <w:t xml:space="preserve">(фермерским) хозяйством его деятельности», </w:t>
      </w:r>
      <w:r>
        <w:rPr>
          <w:rFonts w:ascii="Times New Roman" w:hAnsi="Times New Roman"/>
          <w:sz w:val="28"/>
          <w:szCs w:val="28"/>
        </w:rPr>
        <w:t>Уставом муниципального образования «Теплоозерское городское поселение»</w:t>
      </w:r>
      <w:r w:rsidR="005F2449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="005F2449">
        <w:rPr>
          <w:rFonts w:ascii="Times New Roman" w:hAnsi="Times New Roman"/>
          <w:sz w:val="28"/>
          <w:szCs w:val="28"/>
        </w:rPr>
        <w:t>рассмотрев заявление</w:t>
      </w:r>
      <w:r w:rsidR="000827F1" w:rsidRPr="000827F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75FFD">
        <w:rPr>
          <w:rFonts w:ascii="Times New Roman" w:hAnsi="Times New Roman"/>
          <w:sz w:val="28"/>
          <w:szCs w:val="28"/>
        </w:rPr>
        <w:t>Болталиной</w:t>
      </w:r>
      <w:proofErr w:type="spellEnd"/>
      <w:r w:rsidR="00C75FFD">
        <w:rPr>
          <w:rFonts w:ascii="Times New Roman" w:hAnsi="Times New Roman"/>
          <w:sz w:val="28"/>
          <w:szCs w:val="28"/>
        </w:rPr>
        <w:t xml:space="preserve"> </w:t>
      </w:r>
      <w:r w:rsidR="00AA2C28">
        <w:rPr>
          <w:rFonts w:ascii="Times New Roman" w:hAnsi="Times New Roman"/>
          <w:sz w:val="28"/>
          <w:szCs w:val="28"/>
        </w:rPr>
        <w:t xml:space="preserve"> </w:t>
      </w:r>
      <w:r w:rsidR="001F21CE">
        <w:rPr>
          <w:rFonts w:ascii="Times New Roman" w:hAnsi="Times New Roman"/>
          <w:sz w:val="28"/>
          <w:szCs w:val="28"/>
        </w:rPr>
        <w:t xml:space="preserve"> </w:t>
      </w:r>
      <w:r w:rsidR="00C75FFD">
        <w:rPr>
          <w:rFonts w:ascii="Times New Roman" w:hAnsi="Times New Roman"/>
          <w:sz w:val="28"/>
          <w:szCs w:val="28"/>
        </w:rPr>
        <w:t xml:space="preserve">Натальи </w:t>
      </w:r>
      <w:r w:rsidR="007364B0">
        <w:rPr>
          <w:rFonts w:ascii="Times New Roman" w:hAnsi="Times New Roman"/>
          <w:sz w:val="28"/>
          <w:szCs w:val="28"/>
        </w:rPr>
        <w:t xml:space="preserve"> </w:t>
      </w:r>
      <w:r w:rsidR="003B55AB">
        <w:rPr>
          <w:rFonts w:ascii="Times New Roman" w:hAnsi="Times New Roman"/>
          <w:sz w:val="28"/>
          <w:szCs w:val="28"/>
        </w:rPr>
        <w:t xml:space="preserve"> </w:t>
      </w:r>
      <w:r w:rsidR="001F21CE">
        <w:rPr>
          <w:rFonts w:ascii="Times New Roman" w:hAnsi="Times New Roman"/>
          <w:sz w:val="28"/>
          <w:szCs w:val="28"/>
        </w:rPr>
        <w:t xml:space="preserve"> </w:t>
      </w:r>
      <w:r w:rsidR="00C75FFD">
        <w:rPr>
          <w:rFonts w:ascii="Times New Roman" w:hAnsi="Times New Roman"/>
          <w:sz w:val="28"/>
          <w:szCs w:val="28"/>
        </w:rPr>
        <w:t>Игоревны</w:t>
      </w:r>
      <w:r w:rsidR="009F1CE2">
        <w:rPr>
          <w:rFonts w:ascii="Times New Roman" w:hAnsi="Times New Roman"/>
          <w:sz w:val="28"/>
          <w:szCs w:val="28"/>
        </w:rPr>
        <w:t xml:space="preserve"> </w:t>
      </w:r>
      <w:r w:rsidR="005F2449">
        <w:rPr>
          <w:rFonts w:ascii="Times New Roman" w:hAnsi="Times New Roman"/>
          <w:sz w:val="28"/>
          <w:szCs w:val="28"/>
        </w:rPr>
        <w:t xml:space="preserve"> </w:t>
      </w:r>
      <w:r w:rsidR="000223EF">
        <w:rPr>
          <w:rFonts w:ascii="Times New Roman" w:hAnsi="Times New Roman"/>
          <w:sz w:val="28"/>
          <w:szCs w:val="28"/>
        </w:rPr>
        <w:t>администрация</w:t>
      </w:r>
      <w:r w:rsidR="00711B44">
        <w:rPr>
          <w:rFonts w:ascii="Times New Roman" w:hAnsi="Times New Roman"/>
          <w:sz w:val="28"/>
          <w:szCs w:val="28"/>
        </w:rPr>
        <w:t xml:space="preserve"> городского поселения</w:t>
      </w:r>
      <w:proofErr w:type="gramEnd"/>
    </w:p>
    <w:p w:rsidR="006F2BF8" w:rsidRDefault="006F2BF8" w:rsidP="006F2B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E0203A" w:rsidRDefault="006F2BF8" w:rsidP="00E020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</w:t>
      </w:r>
      <w:r w:rsidR="00DD55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Утвердить схему расположения земельного участка</w:t>
      </w:r>
      <w:r w:rsidR="00D11F15">
        <w:rPr>
          <w:rFonts w:ascii="Times New Roman" w:hAnsi="Times New Roman"/>
          <w:sz w:val="28"/>
          <w:szCs w:val="28"/>
        </w:rPr>
        <w:t xml:space="preserve"> </w:t>
      </w:r>
      <w:r w:rsidR="0046561F" w:rsidRPr="008A7F8B">
        <w:rPr>
          <w:rFonts w:ascii="Times New Roman" w:hAnsi="Times New Roman"/>
          <w:sz w:val="28"/>
          <w:szCs w:val="28"/>
        </w:rPr>
        <w:t xml:space="preserve">на кадастровом плане территории, кадастровый </w:t>
      </w:r>
      <w:r w:rsidR="007364B0">
        <w:rPr>
          <w:rFonts w:ascii="Times New Roman" w:hAnsi="Times New Roman"/>
          <w:sz w:val="28"/>
          <w:szCs w:val="28"/>
        </w:rPr>
        <w:t>квартал</w:t>
      </w:r>
      <w:r w:rsidR="0046561F" w:rsidRPr="008A7F8B">
        <w:rPr>
          <w:rFonts w:ascii="Times New Roman" w:hAnsi="Times New Roman"/>
          <w:sz w:val="28"/>
          <w:szCs w:val="28"/>
        </w:rPr>
        <w:t xml:space="preserve"> </w:t>
      </w:r>
      <w:r w:rsidR="00C75FFD">
        <w:rPr>
          <w:rFonts w:ascii="Times New Roman" w:hAnsi="Times New Roman" w:cs="Times New Roman"/>
          <w:sz w:val="28"/>
          <w:szCs w:val="28"/>
        </w:rPr>
        <w:t>79:05:3200007</w:t>
      </w:r>
      <w:r w:rsidR="009F1CE2">
        <w:rPr>
          <w:rFonts w:ascii="Times New Roman" w:hAnsi="Times New Roman" w:cs="Times New Roman"/>
          <w:sz w:val="28"/>
          <w:szCs w:val="28"/>
        </w:rPr>
        <w:t xml:space="preserve"> с видом разрешенного использования</w:t>
      </w:r>
      <w:r w:rsidR="0046561F">
        <w:rPr>
          <w:rFonts w:ascii="Times New Roman" w:hAnsi="Times New Roman"/>
          <w:sz w:val="28"/>
          <w:szCs w:val="28"/>
        </w:rPr>
        <w:t xml:space="preserve"> </w:t>
      </w:r>
      <w:r w:rsidR="009F1CE2">
        <w:rPr>
          <w:rFonts w:ascii="Times New Roman" w:hAnsi="Times New Roman"/>
          <w:sz w:val="28"/>
          <w:szCs w:val="28"/>
        </w:rPr>
        <w:t>«</w:t>
      </w:r>
      <w:r w:rsidR="003B55AB">
        <w:rPr>
          <w:rFonts w:ascii="Times New Roman" w:hAnsi="Times New Roman"/>
          <w:sz w:val="28"/>
          <w:szCs w:val="28"/>
        </w:rPr>
        <w:t>хранение автотранспорта</w:t>
      </w:r>
      <w:r w:rsidR="009F1CE2">
        <w:rPr>
          <w:rFonts w:ascii="Times New Roman" w:hAnsi="Times New Roman"/>
          <w:sz w:val="28"/>
          <w:szCs w:val="28"/>
        </w:rPr>
        <w:t>»</w:t>
      </w:r>
      <w:r w:rsidR="000827F1">
        <w:rPr>
          <w:rFonts w:ascii="Times New Roman" w:hAnsi="Times New Roman"/>
          <w:sz w:val="28"/>
          <w:szCs w:val="28"/>
        </w:rPr>
        <w:t xml:space="preserve"> из категории земель «земли населенных пунктов», участок находится  примерно в </w:t>
      </w:r>
      <w:r w:rsidR="00C75FFD">
        <w:rPr>
          <w:rFonts w:ascii="Times New Roman" w:hAnsi="Times New Roman"/>
          <w:sz w:val="28"/>
          <w:szCs w:val="28"/>
        </w:rPr>
        <w:t>40</w:t>
      </w:r>
      <w:r w:rsidR="00AA2C28">
        <w:rPr>
          <w:rFonts w:ascii="Times New Roman" w:hAnsi="Times New Roman"/>
          <w:sz w:val="28"/>
          <w:szCs w:val="28"/>
        </w:rPr>
        <w:t xml:space="preserve"> </w:t>
      </w:r>
      <w:r w:rsidR="000827F1">
        <w:rPr>
          <w:rFonts w:ascii="Times New Roman" w:hAnsi="Times New Roman"/>
          <w:sz w:val="28"/>
          <w:szCs w:val="28"/>
        </w:rPr>
        <w:t xml:space="preserve">метрах </w:t>
      </w:r>
      <w:r w:rsidR="00954ACF">
        <w:rPr>
          <w:rFonts w:ascii="Times New Roman" w:hAnsi="Times New Roman"/>
          <w:sz w:val="28"/>
          <w:szCs w:val="28"/>
        </w:rPr>
        <w:t>по направлению на</w:t>
      </w:r>
      <w:r w:rsidR="00680D0E">
        <w:rPr>
          <w:rFonts w:ascii="Times New Roman" w:hAnsi="Times New Roman"/>
          <w:sz w:val="28"/>
          <w:szCs w:val="28"/>
        </w:rPr>
        <w:t xml:space="preserve"> </w:t>
      </w:r>
      <w:r w:rsidR="00C75FFD">
        <w:rPr>
          <w:rFonts w:ascii="Times New Roman" w:hAnsi="Times New Roman"/>
          <w:sz w:val="28"/>
          <w:szCs w:val="28"/>
        </w:rPr>
        <w:t>запад</w:t>
      </w:r>
      <w:r w:rsidR="00954ACF">
        <w:rPr>
          <w:rFonts w:ascii="Times New Roman" w:hAnsi="Times New Roman"/>
          <w:sz w:val="28"/>
          <w:szCs w:val="28"/>
        </w:rPr>
        <w:t xml:space="preserve"> </w:t>
      </w:r>
      <w:r w:rsidR="000827F1">
        <w:rPr>
          <w:rFonts w:ascii="Times New Roman" w:hAnsi="Times New Roman"/>
          <w:sz w:val="28"/>
          <w:szCs w:val="28"/>
        </w:rPr>
        <w:t>от ориентира жило</w:t>
      </w:r>
      <w:r w:rsidR="00AA2C28">
        <w:rPr>
          <w:rFonts w:ascii="Times New Roman" w:hAnsi="Times New Roman"/>
          <w:sz w:val="28"/>
          <w:szCs w:val="28"/>
        </w:rPr>
        <w:t>е</w:t>
      </w:r>
      <w:r w:rsidR="000827F1">
        <w:rPr>
          <w:rFonts w:ascii="Times New Roman" w:hAnsi="Times New Roman"/>
          <w:sz w:val="28"/>
          <w:szCs w:val="28"/>
        </w:rPr>
        <w:t xml:space="preserve"> </w:t>
      </w:r>
      <w:r w:rsidR="00AA2C28">
        <w:rPr>
          <w:rFonts w:ascii="Times New Roman" w:hAnsi="Times New Roman"/>
          <w:sz w:val="28"/>
          <w:szCs w:val="28"/>
        </w:rPr>
        <w:t>здание</w:t>
      </w:r>
      <w:r w:rsidR="000827F1">
        <w:rPr>
          <w:rFonts w:ascii="Times New Roman" w:hAnsi="Times New Roman"/>
          <w:sz w:val="28"/>
          <w:szCs w:val="28"/>
        </w:rPr>
        <w:t>, расположенного за пределами участка, адрес</w:t>
      </w:r>
      <w:r w:rsidR="000223EF">
        <w:rPr>
          <w:rFonts w:ascii="Times New Roman" w:hAnsi="Times New Roman"/>
          <w:sz w:val="28"/>
          <w:szCs w:val="28"/>
        </w:rPr>
        <w:t xml:space="preserve"> ориентира: РФ</w:t>
      </w:r>
      <w:r w:rsidR="000827F1">
        <w:rPr>
          <w:rFonts w:ascii="Times New Roman" w:hAnsi="Times New Roman"/>
          <w:sz w:val="28"/>
          <w:szCs w:val="28"/>
        </w:rPr>
        <w:t xml:space="preserve">, Еврейская автономная область, Облученский район, пос. Теплоозерск, ул. </w:t>
      </w:r>
      <w:r w:rsidR="008333BE">
        <w:rPr>
          <w:rFonts w:ascii="Times New Roman" w:hAnsi="Times New Roman"/>
          <w:sz w:val="28"/>
          <w:szCs w:val="28"/>
        </w:rPr>
        <w:t>Лазо</w:t>
      </w:r>
      <w:r w:rsidR="000827F1">
        <w:rPr>
          <w:rFonts w:ascii="Times New Roman" w:hAnsi="Times New Roman"/>
          <w:sz w:val="28"/>
          <w:szCs w:val="28"/>
        </w:rPr>
        <w:t xml:space="preserve">, д. </w:t>
      </w:r>
      <w:r w:rsidR="00C75FFD">
        <w:rPr>
          <w:rFonts w:ascii="Times New Roman" w:hAnsi="Times New Roman"/>
          <w:sz w:val="28"/>
          <w:szCs w:val="28"/>
        </w:rPr>
        <w:t>1</w:t>
      </w:r>
      <w:r w:rsidR="008333BE">
        <w:rPr>
          <w:rFonts w:ascii="Times New Roman" w:hAnsi="Times New Roman"/>
          <w:sz w:val="28"/>
          <w:szCs w:val="28"/>
        </w:rPr>
        <w:t>3</w:t>
      </w:r>
      <w:r w:rsidR="00F05C8E">
        <w:rPr>
          <w:rFonts w:ascii="Times New Roman" w:hAnsi="Times New Roman"/>
          <w:sz w:val="28"/>
          <w:szCs w:val="28"/>
        </w:rPr>
        <w:t>,  в территориальной зоне</w:t>
      </w:r>
      <w:r w:rsidR="009D730F" w:rsidRPr="009D730F">
        <w:rPr>
          <w:rFonts w:ascii="Times New Roman" w:hAnsi="Times New Roman" w:cs="Times New Roman"/>
          <w:sz w:val="28"/>
          <w:szCs w:val="28"/>
        </w:rPr>
        <w:t xml:space="preserve"> </w:t>
      </w:r>
      <w:r w:rsidR="00C75FFD">
        <w:rPr>
          <w:rFonts w:ascii="Times New Roman" w:hAnsi="Times New Roman" w:cs="Times New Roman"/>
          <w:sz w:val="28"/>
          <w:szCs w:val="28"/>
        </w:rPr>
        <w:t xml:space="preserve">Ж-3 (зона застройки </w:t>
      </w:r>
      <w:proofErr w:type="spellStart"/>
      <w:r w:rsidR="00C75FFD">
        <w:rPr>
          <w:rFonts w:ascii="Times New Roman" w:hAnsi="Times New Roman" w:cs="Times New Roman"/>
          <w:sz w:val="28"/>
          <w:szCs w:val="28"/>
        </w:rPr>
        <w:t>среднеэтажными</w:t>
      </w:r>
      <w:proofErr w:type="spellEnd"/>
      <w:r w:rsidR="00C75FFD">
        <w:rPr>
          <w:rFonts w:ascii="Times New Roman" w:hAnsi="Times New Roman" w:cs="Times New Roman"/>
          <w:sz w:val="28"/>
          <w:szCs w:val="28"/>
        </w:rPr>
        <w:t xml:space="preserve"> жилыми домами)</w:t>
      </w:r>
      <w:r w:rsidR="009D730F">
        <w:rPr>
          <w:rFonts w:ascii="Times New Roman" w:hAnsi="Times New Roman" w:cs="Times New Roman"/>
          <w:sz w:val="28"/>
          <w:szCs w:val="28"/>
        </w:rPr>
        <w:t xml:space="preserve">, </w:t>
      </w:r>
      <w:r w:rsidR="00F05C8E">
        <w:rPr>
          <w:rFonts w:ascii="Times New Roman" w:hAnsi="Times New Roman"/>
          <w:sz w:val="28"/>
          <w:szCs w:val="28"/>
        </w:rPr>
        <w:t xml:space="preserve"> </w:t>
      </w:r>
      <w:r w:rsidR="00680D0E">
        <w:rPr>
          <w:rFonts w:ascii="Times New Roman" w:hAnsi="Times New Roman"/>
          <w:sz w:val="28"/>
          <w:szCs w:val="28"/>
        </w:rPr>
        <w:t xml:space="preserve">размер земельного участка </w:t>
      </w:r>
      <w:r w:rsidR="00C75FFD">
        <w:rPr>
          <w:rFonts w:ascii="Times New Roman" w:hAnsi="Times New Roman"/>
          <w:sz w:val="28"/>
          <w:szCs w:val="28"/>
        </w:rPr>
        <w:t>48</w:t>
      </w:r>
      <w:r w:rsidR="00680D0E">
        <w:rPr>
          <w:rFonts w:ascii="Times New Roman" w:hAnsi="Times New Roman"/>
          <w:sz w:val="28"/>
          <w:szCs w:val="28"/>
        </w:rPr>
        <w:t xml:space="preserve"> кв.м.</w:t>
      </w:r>
    </w:p>
    <w:p w:rsidR="006F2BF8" w:rsidRDefault="006F2BF8" w:rsidP="006F2B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 Разрешить  </w:t>
      </w:r>
      <w:proofErr w:type="spellStart"/>
      <w:r w:rsidR="00C75FFD">
        <w:rPr>
          <w:rFonts w:ascii="Times New Roman" w:hAnsi="Times New Roman"/>
          <w:sz w:val="28"/>
          <w:szCs w:val="28"/>
        </w:rPr>
        <w:t>Болталиной</w:t>
      </w:r>
      <w:proofErr w:type="spellEnd"/>
      <w:r w:rsidR="00C75FFD">
        <w:rPr>
          <w:rFonts w:ascii="Times New Roman" w:hAnsi="Times New Roman"/>
          <w:sz w:val="28"/>
          <w:szCs w:val="28"/>
        </w:rPr>
        <w:t xml:space="preserve">   Наталье    Игоревне </w:t>
      </w:r>
      <w:r w:rsidR="0046561F">
        <w:rPr>
          <w:rFonts w:ascii="Times New Roman" w:hAnsi="Times New Roman"/>
          <w:sz w:val="28"/>
          <w:szCs w:val="28"/>
        </w:rPr>
        <w:t>лично</w:t>
      </w:r>
      <w:r>
        <w:rPr>
          <w:rFonts w:ascii="Times New Roman" w:hAnsi="Times New Roman"/>
          <w:sz w:val="28"/>
          <w:szCs w:val="28"/>
        </w:rPr>
        <w:t xml:space="preserve"> обратиться в орган кадастрового учета для осуществления кадастровых работ.</w:t>
      </w:r>
    </w:p>
    <w:p w:rsidR="006F2BF8" w:rsidRDefault="006F2BF8" w:rsidP="006F2B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 Настоящее постановление опубликовать в Информационном вестнике «Теплоозерского городского поселения».</w:t>
      </w:r>
    </w:p>
    <w:p w:rsidR="006F2BF8" w:rsidRDefault="006F2BF8" w:rsidP="006F2BF8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Настоящее постановление вступает в силу со дня его подписания.</w:t>
      </w:r>
    </w:p>
    <w:p w:rsidR="007F5D9D" w:rsidRDefault="00F05C8E" w:rsidP="007F5D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</w:t>
      </w:r>
      <w:r w:rsidR="006F2BF8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6F2BF8"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BF7248" w:rsidRDefault="007F5D9D" w:rsidP="007F5D9D">
      <w:pPr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Теплоозерского городского поселения </w:t>
      </w:r>
      <w:r>
        <w:rPr>
          <w:rFonts w:ascii="Times New Roman" w:hAnsi="Times New Roman"/>
          <w:sz w:val="28"/>
          <w:szCs w:val="28"/>
        </w:rPr>
        <w:tab/>
        <w:t xml:space="preserve">                         </w:t>
      </w:r>
      <w:r w:rsidR="00954AC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824260">
        <w:rPr>
          <w:rFonts w:ascii="Times New Roman" w:hAnsi="Times New Roman"/>
          <w:sz w:val="28"/>
          <w:szCs w:val="28"/>
        </w:rPr>
        <w:t xml:space="preserve">  </w:t>
      </w:r>
      <w:r w:rsidR="00F05C8E">
        <w:rPr>
          <w:rFonts w:ascii="Times New Roman" w:hAnsi="Times New Roman"/>
          <w:sz w:val="28"/>
          <w:szCs w:val="28"/>
        </w:rPr>
        <w:t>А</w:t>
      </w:r>
      <w:r w:rsidR="00E25594">
        <w:rPr>
          <w:rFonts w:ascii="Times New Roman" w:hAnsi="Times New Roman"/>
          <w:sz w:val="28"/>
          <w:szCs w:val="28"/>
        </w:rPr>
        <w:t xml:space="preserve">. </w:t>
      </w:r>
      <w:r w:rsidR="00F05C8E">
        <w:rPr>
          <w:rFonts w:ascii="Times New Roman" w:hAnsi="Times New Roman"/>
          <w:sz w:val="28"/>
          <w:szCs w:val="28"/>
        </w:rPr>
        <w:t>В</w:t>
      </w:r>
      <w:r w:rsidR="00E25594">
        <w:rPr>
          <w:rFonts w:ascii="Times New Roman" w:hAnsi="Times New Roman"/>
          <w:sz w:val="28"/>
          <w:szCs w:val="28"/>
        </w:rPr>
        <w:t xml:space="preserve">. </w:t>
      </w:r>
      <w:r w:rsidR="00F05C8E">
        <w:rPr>
          <w:rFonts w:ascii="Times New Roman" w:hAnsi="Times New Roman"/>
          <w:sz w:val="28"/>
          <w:szCs w:val="28"/>
        </w:rPr>
        <w:t>Скоробогатов</w:t>
      </w:r>
      <w:r w:rsidR="006F2BF8">
        <w:rPr>
          <w:rFonts w:ascii="Times New Roman" w:hAnsi="Times New Roman"/>
          <w:sz w:val="28"/>
          <w:szCs w:val="28"/>
        </w:rPr>
        <w:t xml:space="preserve">                </w:t>
      </w:r>
    </w:p>
    <w:sectPr w:rsidR="00BF7248" w:rsidSect="00954ACF">
      <w:pgSz w:w="11906" w:h="16838"/>
      <w:pgMar w:top="709" w:right="850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F2BF8"/>
    <w:rsid w:val="000216FB"/>
    <w:rsid w:val="000223EF"/>
    <w:rsid w:val="000543B6"/>
    <w:rsid w:val="00081F18"/>
    <w:rsid w:val="000827F1"/>
    <w:rsid w:val="000A0EE0"/>
    <w:rsid w:val="000A5C47"/>
    <w:rsid w:val="000B224A"/>
    <w:rsid w:val="000D2351"/>
    <w:rsid w:val="00102F63"/>
    <w:rsid w:val="001278F3"/>
    <w:rsid w:val="00173AA6"/>
    <w:rsid w:val="00192343"/>
    <w:rsid w:val="001F21CE"/>
    <w:rsid w:val="002115CD"/>
    <w:rsid w:val="00230511"/>
    <w:rsid w:val="00251F54"/>
    <w:rsid w:val="002C7C66"/>
    <w:rsid w:val="002E64A8"/>
    <w:rsid w:val="00330EC4"/>
    <w:rsid w:val="0033754F"/>
    <w:rsid w:val="00386C14"/>
    <w:rsid w:val="003B55AB"/>
    <w:rsid w:val="003D34BD"/>
    <w:rsid w:val="003E4058"/>
    <w:rsid w:val="003F15EF"/>
    <w:rsid w:val="00415D07"/>
    <w:rsid w:val="004470A8"/>
    <w:rsid w:val="0046561F"/>
    <w:rsid w:val="004C5457"/>
    <w:rsid w:val="004F4978"/>
    <w:rsid w:val="004F6468"/>
    <w:rsid w:val="00521A40"/>
    <w:rsid w:val="005A32E9"/>
    <w:rsid w:val="005A4772"/>
    <w:rsid w:val="005F2449"/>
    <w:rsid w:val="0061159E"/>
    <w:rsid w:val="00633C31"/>
    <w:rsid w:val="00680D0E"/>
    <w:rsid w:val="006C1CAA"/>
    <w:rsid w:val="006F2BF8"/>
    <w:rsid w:val="006F67DD"/>
    <w:rsid w:val="00700631"/>
    <w:rsid w:val="0071177E"/>
    <w:rsid w:val="00711B44"/>
    <w:rsid w:val="007364B0"/>
    <w:rsid w:val="007B262B"/>
    <w:rsid w:val="007C3841"/>
    <w:rsid w:val="007E3061"/>
    <w:rsid w:val="007F5D9D"/>
    <w:rsid w:val="00824260"/>
    <w:rsid w:val="008333BE"/>
    <w:rsid w:val="0087303E"/>
    <w:rsid w:val="008768D4"/>
    <w:rsid w:val="008B103F"/>
    <w:rsid w:val="008D29F7"/>
    <w:rsid w:val="008E7F0A"/>
    <w:rsid w:val="00902BB3"/>
    <w:rsid w:val="00954ACF"/>
    <w:rsid w:val="00960804"/>
    <w:rsid w:val="00964B0B"/>
    <w:rsid w:val="00977CDB"/>
    <w:rsid w:val="009C4578"/>
    <w:rsid w:val="009D730F"/>
    <w:rsid w:val="009F1CE2"/>
    <w:rsid w:val="00A007A8"/>
    <w:rsid w:val="00A36C64"/>
    <w:rsid w:val="00A66F67"/>
    <w:rsid w:val="00AA2779"/>
    <w:rsid w:val="00AA2C28"/>
    <w:rsid w:val="00AA7360"/>
    <w:rsid w:val="00AB24B6"/>
    <w:rsid w:val="00AD312E"/>
    <w:rsid w:val="00AD4D89"/>
    <w:rsid w:val="00BF7248"/>
    <w:rsid w:val="00C7520F"/>
    <w:rsid w:val="00C75FFD"/>
    <w:rsid w:val="00CA173A"/>
    <w:rsid w:val="00CC5BDF"/>
    <w:rsid w:val="00CC6861"/>
    <w:rsid w:val="00D11F15"/>
    <w:rsid w:val="00D215AE"/>
    <w:rsid w:val="00D73F4E"/>
    <w:rsid w:val="00DC642D"/>
    <w:rsid w:val="00DC64DB"/>
    <w:rsid w:val="00DD55FA"/>
    <w:rsid w:val="00DD56DB"/>
    <w:rsid w:val="00E0203A"/>
    <w:rsid w:val="00E21758"/>
    <w:rsid w:val="00E25594"/>
    <w:rsid w:val="00E314F3"/>
    <w:rsid w:val="00E70987"/>
    <w:rsid w:val="00E831E0"/>
    <w:rsid w:val="00E84C12"/>
    <w:rsid w:val="00ED392D"/>
    <w:rsid w:val="00F03E05"/>
    <w:rsid w:val="00F04B0A"/>
    <w:rsid w:val="00F05C8E"/>
    <w:rsid w:val="00F15C00"/>
    <w:rsid w:val="00F27FAE"/>
    <w:rsid w:val="00F544E4"/>
    <w:rsid w:val="00F55469"/>
    <w:rsid w:val="00F66610"/>
    <w:rsid w:val="00F7011B"/>
    <w:rsid w:val="00F8730C"/>
    <w:rsid w:val="00FD1DDF"/>
    <w:rsid w:val="00FD68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2BF8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GKH</dc:creator>
  <cp:lastModifiedBy>Реформа1</cp:lastModifiedBy>
  <cp:revision>22</cp:revision>
  <cp:lastPrinted>2020-05-25T04:15:00Z</cp:lastPrinted>
  <dcterms:created xsi:type="dcterms:W3CDTF">2018-12-14T05:25:00Z</dcterms:created>
  <dcterms:modified xsi:type="dcterms:W3CDTF">2020-05-25T04:16:00Z</dcterms:modified>
</cp:coreProperties>
</file>