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7D7" w:rsidRDefault="00F156AF" w:rsidP="006E29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</w:t>
      </w:r>
      <w:r w:rsidRPr="00F156AF">
        <w:rPr>
          <w:rFonts w:ascii="Times New Roman" w:hAnsi="Times New Roman" w:cs="Times New Roman"/>
          <w:sz w:val="24"/>
          <w:szCs w:val="24"/>
        </w:rPr>
        <w:t>Информация о предоставлении земельного участка</w:t>
      </w:r>
    </w:p>
    <w:p w:rsidR="006E296D" w:rsidRDefault="006E296D" w:rsidP="006E29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56AF" w:rsidRDefault="006E296D" w:rsidP="006E29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возможном </w:t>
      </w:r>
      <w:r w:rsidR="00F156AF">
        <w:rPr>
          <w:rFonts w:ascii="Times New Roman" w:hAnsi="Times New Roman" w:cs="Times New Roman"/>
          <w:b/>
          <w:sz w:val="28"/>
          <w:szCs w:val="28"/>
        </w:rPr>
        <w:t>предоставлении земельного участка</w:t>
      </w:r>
    </w:p>
    <w:p w:rsidR="006E296D" w:rsidRDefault="006E296D" w:rsidP="006E29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6AF" w:rsidRDefault="006E296D" w:rsidP="006E29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00D36">
        <w:rPr>
          <w:rFonts w:ascii="Times New Roman" w:hAnsi="Times New Roman" w:cs="Times New Roman"/>
          <w:sz w:val="28"/>
          <w:szCs w:val="28"/>
        </w:rPr>
        <w:t>5</w:t>
      </w:r>
      <w:r w:rsidR="00F156A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06</w:t>
      </w:r>
      <w:r w:rsidR="002D49B5">
        <w:rPr>
          <w:rFonts w:ascii="Times New Roman" w:hAnsi="Times New Roman" w:cs="Times New Roman"/>
          <w:sz w:val="28"/>
          <w:szCs w:val="28"/>
        </w:rPr>
        <w:t>.</w:t>
      </w:r>
      <w:r w:rsidR="00B128CC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п. Теплоозерск</w:t>
      </w:r>
    </w:p>
    <w:p w:rsidR="006E296D" w:rsidRDefault="006E296D" w:rsidP="006E29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9B5" w:rsidRDefault="002D49B5" w:rsidP="006E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E296D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Теплоозерско</w:t>
      </w:r>
      <w:r w:rsidR="006E296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6E296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поселени</w:t>
      </w:r>
      <w:r w:rsidR="006E296D">
        <w:rPr>
          <w:rFonts w:ascii="Times New Roman" w:hAnsi="Times New Roman" w:cs="Times New Roman"/>
          <w:sz w:val="28"/>
          <w:szCs w:val="28"/>
        </w:rPr>
        <w:t>е№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Облученского муниципального района Еврейской автономной области,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поступивш</w:t>
      </w:r>
      <w:r w:rsidR="006E296D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6E296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 о предоставлении земельного участка, в соответствии со ст. 39,18 Земельного кодекса Российской Федерации информирует:</w:t>
      </w:r>
    </w:p>
    <w:p w:rsidR="002D49B5" w:rsidRDefault="002D49B5" w:rsidP="006E296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земельном участке из категории земель «земли населенных пунктов», с целью предварительного согласования предоставления земельного участка, с видом разрешенного использования «для ведения </w:t>
      </w:r>
      <w:r w:rsidR="0086266A">
        <w:rPr>
          <w:rFonts w:ascii="Times New Roman" w:hAnsi="Times New Roman" w:cs="Times New Roman"/>
          <w:sz w:val="28"/>
          <w:szCs w:val="28"/>
        </w:rPr>
        <w:t>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6266A">
        <w:rPr>
          <w:rFonts w:ascii="Times New Roman" w:hAnsi="Times New Roman" w:cs="Times New Roman"/>
          <w:sz w:val="28"/>
          <w:szCs w:val="28"/>
        </w:rPr>
        <w:t xml:space="preserve"> </w:t>
      </w:r>
      <w:r w:rsidR="00930D9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приусадебный земельный участок), </w:t>
      </w:r>
      <w:r w:rsidR="00930D93">
        <w:rPr>
          <w:rFonts w:ascii="Times New Roman" w:hAnsi="Times New Roman" w:cs="Times New Roman"/>
          <w:sz w:val="28"/>
          <w:szCs w:val="28"/>
        </w:rPr>
        <w:t>с кадастровым номером 79:05:</w:t>
      </w:r>
      <w:r w:rsidR="0086266A">
        <w:rPr>
          <w:rFonts w:ascii="Times New Roman" w:hAnsi="Times New Roman" w:cs="Times New Roman"/>
          <w:sz w:val="28"/>
          <w:szCs w:val="28"/>
        </w:rPr>
        <w:t>4</w:t>
      </w:r>
      <w:r w:rsidR="006E296D">
        <w:rPr>
          <w:rFonts w:ascii="Times New Roman" w:hAnsi="Times New Roman" w:cs="Times New Roman"/>
          <w:sz w:val="28"/>
          <w:szCs w:val="28"/>
        </w:rPr>
        <w:t>1</w:t>
      </w:r>
      <w:r w:rsidR="0086266A">
        <w:rPr>
          <w:rFonts w:ascii="Times New Roman" w:hAnsi="Times New Roman" w:cs="Times New Roman"/>
          <w:sz w:val="28"/>
          <w:szCs w:val="28"/>
        </w:rPr>
        <w:t>0000</w:t>
      </w:r>
      <w:r w:rsidR="006E296D">
        <w:rPr>
          <w:rFonts w:ascii="Times New Roman" w:hAnsi="Times New Roman" w:cs="Times New Roman"/>
          <w:sz w:val="28"/>
          <w:szCs w:val="28"/>
        </w:rPr>
        <w:t>6</w:t>
      </w:r>
      <w:r w:rsidR="00930D93">
        <w:rPr>
          <w:rFonts w:ascii="Times New Roman" w:hAnsi="Times New Roman" w:cs="Times New Roman"/>
          <w:sz w:val="28"/>
          <w:szCs w:val="28"/>
        </w:rPr>
        <w:t>:</w:t>
      </w:r>
      <w:r w:rsidR="006E296D">
        <w:rPr>
          <w:rFonts w:ascii="Times New Roman" w:hAnsi="Times New Roman" w:cs="Times New Roman"/>
          <w:sz w:val="28"/>
          <w:szCs w:val="28"/>
        </w:rPr>
        <w:t>42</w:t>
      </w:r>
      <w:r w:rsidR="00930D93">
        <w:rPr>
          <w:rFonts w:ascii="Times New Roman" w:hAnsi="Times New Roman" w:cs="Times New Roman"/>
          <w:sz w:val="28"/>
          <w:szCs w:val="28"/>
        </w:rPr>
        <w:t xml:space="preserve">, расположенном </w:t>
      </w:r>
      <w:r>
        <w:rPr>
          <w:rFonts w:ascii="Times New Roman" w:hAnsi="Times New Roman" w:cs="Times New Roman"/>
          <w:sz w:val="28"/>
          <w:szCs w:val="28"/>
        </w:rPr>
        <w:t>по адресу: ЕАО, Облученский район,</w:t>
      </w:r>
      <w:r w:rsidR="00930D93">
        <w:rPr>
          <w:rFonts w:ascii="Times New Roman" w:hAnsi="Times New Roman" w:cs="Times New Roman"/>
          <w:sz w:val="28"/>
          <w:szCs w:val="28"/>
        </w:rPr>
        <w:t xml:space="preserve"> </w:t>
      </w:r>
      <w:r w:rsidR="0086266A">
        <w:rPr>
          <w:rFonts w:ascii="Times New Roman" w:hAnsi="Times New Roman" w:cs="Times New Roman"/>
          <w:sz w:val="28"/>
          <w:szCs w:val="28"/>
        </w:rPr>
        <w:t>с</w:t>
      </w:r>
      <w:r w:rsidR="00930D93">
        <w:rPr>
          <w:rFonts w:ascii="Times New Roman" w:hAnsi="Times New Roman" w:cs="Times New Roman"/>
          <w:sz w:val="28"/>
          <w:szCs w:val="28"/>
        </w:rPr>
        <w:t xml:space="preserve">. </w:t>
      </w:r>
      <w:r w:rsidR="0086266A">
        <w:rPr>
          <w:rFonts w:ascii="Times New Roman" w:hAnsi="Times New Roman" w:cs="Times New Roman"/>
          <w:sz w:val="28"/>
          <w:szCs w:val="28"/>
        </w:rPr>
        <w:t>Лондоко</w:t>
      </w:r>
      <w:r w:rsidR="00930D93">
        <w:rPr>
          <w:rFonts w:ascii="Times New Roman" w:hAnsi="Times New Roman" w:cs="Times New Roman"/>
          <w:sz w:val="28"/>
          <w:szCs w:val="28"/>
        </w:rPr>
        <w:t>, ул.</w:t>
      </w:r>
      <w:r w:rsidR="00B128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296D">
        <w:rPr>
          <w:rFonts w:ascii="Times New Roman" w:hAnsi="Times New Roman" w:cs="Times New Roman"/>
          <w:sz w:val="28"/>
          <w:szCs w:val="28"/>
        </w:rPr>
        <w:t>Залинейная</w:t>
      </w:r>
      <w:proofErr w:type="spellEnd"/>
      <w:r w:rsidR="00930D93">
        <w:rPr>
          <w:rFonts w:ascii="Times New Roman" w:hAnsi="Times New Roman" w:cs="Times New Roman"/>
          <w:sz w:val="28"/>
          <w:szCs w:val="28"/>
        </w:rPr>
        <w:t>, д.</w:t>
      </w:r>
      <w:r w:rsidR="006E296D">
        <w:rPr>
          <w:rFonts w:ascii="Times New Roman" w:hAnsi="Times New Roman" w:cs="Times New Roman"/>
          <w:sz w:val="28"/>
          <w:szCs w:val="28"/>
        </w:rPr>
        <w:t xml:space="preserve"> 39</w:t>
      </w:r>
      <w:r w:rsidR="00930D93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6E296D">
        <w:rPr>
          <w:rFonts w:ascii="Times New Roman" w:hAnsi="Times New Roman" w:cs="Times New Roman"/>
          <w:sz w:val="28"/>
          <w:szCs w:val="28"/>
        </w:rPr>
        <w:t>2209</w:t>
      </w:r>
      <w:r w:rsidR="00B128CC">
        <w:rPr>
          <w:rFonts w:ascii="Times New Roman" w:hAnsi="Times New Roman" w:cs="Times New Roman"/>
          <w:sz w:val="28"/>
          <w:szCs w:val="28"/>
        </w:rPr>
        <w:t xml:space="preserve"> кв. метров</w:t>
      </w:r>
      <w:r w:rsidR="006E296D">
        <w:rPr>
          <w:rFonts w:ascii="Times New Roman" w:hAnsi="Times New Roman" w:cs="Times New Roman"/>
          <w:sz w:val="28"/>
          <w:szCs w:val="28"/>
        </w:rPr>
        <w:t>.</w:t>
      </w:r>
    </w:p>
    <w:p w:rsidR="00930D93" w:rsidRDefault="00EE52BF" w:rsidP="006E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Граждане, крестьянские (фермерские) хозяйства, заинтересованные  в предоставлении вышеуказанн</w:t>
      </w:r>
      <w:r w:rsidR="006E296D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6E296D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6E296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6E296D">
        <w:rPr>
          <w:rFonts w:ascii="Times New Roman" w:hAnsi="Times New Roman" w:cs="Times New Roman"/>
          <w:sz w:val="28"/>
          <w:szCs w:val="28"/>
        </w:rPr>
        <w:t>ля указанных целей,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296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E296D">
        <w:rPr>
          <w:rFonts w:ascii="Times New Roman" w:hAnsi="Times New Roman" w:cs="Times New Roman"/>
          <w:sz w:val="28"/>
          <w:szCs w:val="28"/>
        </w:rPr>
        <w:t>30 (</w:t>
      </w:r>
      <w:r>
        <w:rPr>
          <w:rFonts w:ascii="Times New Roman" w:hAnsi="Times New Roman" w:cs="Times New Roman"/>
          <w:sz w:val="28"/>
          <w:szCs w:val="28"/>
        </w:rPr>
        <w:t>тридцати</w:t>
      </w:r>
      <w:r w:rsidR="006E296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дней со дня опубликования  и размещения извещения могут подать заявления о намерении  участвовать в  аукционе на право заключения договора аренды земельного участка.</w:t>
      </w:r>
    </w:p>
    <w:p w:rsidR="00EE52BF" w:rsidRDefault="00EE52BF" w:rsidP="006E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Заявления принимаются в письменном виде по адресу:</w:t>
      </w:r>
      <w:r w:rsidR="00E413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ЕАО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6E296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6E296D">
        <w:rPr>
          <w:rFonts w:ascii="Times New Roman" w:hAnsi="Times New Roman" w:cs="Times New Roman"/>
          <w:sz w:val="28"/>
          <w:szCs w:val="28"/>
        </w:rPr>
        <w:t>блученский</w:t>
      </w:r>
      <w:proofErr w:type="spellEnd"/>
      <w:r w:rsidR="006E296D">
        <w:rPr>
          <w:rFonts w:ascii="Times New Roman" w:hAnsi="Times New Roman" w:cs="Times New Roman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sz w:val="28"/>
          <w:szCs w:val="28"/>
        </w:rPr>
        <w:t>п. Теплоозерск, ул. Лазо, 11а</w:t>
      </w:r>
      <w:r w:rsidR="006E29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296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6E296D">
        <w:rPr>
          <w:rFonts w:ascii="Times New Roman" w:hAnsi="Times New Roman" w:cs="Times New Roman"/>
          <w:sz w:val="28"/>
          <w:szCs w:val="28"/>
        </w:rPr>
        <w:t xml:space="preserve"> № 9, тел. 31-6-89, </w:t>
      </w:r>
      <w:r w:rsidR="00E41355">
        <w:rPr>
          <w:rFonts w:ascii="Times New Roman" w:hAnsi="Times New Roman" w:cs="Times New Roman"/>
          <w:sz w:val="28"/>
          <w:szCs w:val="28"/>
        </w:rPr>
        <w:t xml:space="preserve">31-4-90 или на адрес электронной почты администрации </w:t>
      </w:r>
      <w:r w:rsidR="00E41355" w:rsidRPr="00E41355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E41355" w:rsidRPr="002F6C89">
          <w:rPr>
            <w:rStyle w:val="a3"/>
            <w:rFonts w:ascii="Times New Roman" w:hAnsi="Times New Roman"/>
            <w:sz w:val="28"/>
            <w:szCs w:val="28"/>
            <w:lang w:val="en-US"/>
          </w:rPr>
          <w:t>teploe</w:t>
        </w:r>
        <w:r w:rsidR="00E41355" w:rsidRPr="00E41355">
          <w:rPr>
            <w:rStyle w:val="a3"/>
            <w:rFonts w:ascii="Times New Roman" w:hAnsi="Times New Roman"/>
            <w:sz w:val="28"/>
            <w:szCs w:val="28"/>
          </w:rPr>
          <w:t>_</w:t>
        </w:r>
        <w:r w:rsidR="00E41355" w:rsidRPr="002F6C89">
          <w:rPr>
            <w:rStyle w:val="a3"/>
            <w:rFonts w:ascii="Times New Roman" w:hAnsi="Times New Roman"/>
            <w:sz w:val="28"/>
            <w:szCs w:val="28"/>
            <w:lang w:val="en-US"/>
          </w:rPr>
          <w:t>adm</w:t>
        </w:r>
        <w:r w:rsidR="00E41355" w:rsidRPr="00E41355">
          <w:rPr>
            <w:rStyle w:val="a3"/>
            <w:rFonts w:ascii="Times New Roman" w:hAnsi="Times New Roman"/>
            <w:sz w:val="28"/>
            <w:szCs w:val="28"/>
          </w:rPr>
          <w:t>@</w:t>
        </w:r>
        <w:r w:rsidR="00E41355" w:rsidRPr="002F6C89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="00E41355" w:rsidRPr="00E41355">
          <w:rPr>
            <w:rStyle w:val="a3"/>
            <w:rFonts w:ascii="Times New Roman" w:hAnsi="Times New Roman"/>
            <w:sz w:val="28"/>
            <w:szCs w:val="28"/>
          </w:rPr>
          <w:t>.</w:t>
        </w:r>
        <w:r w:rsidR="00E41355" w:rsidRPr="002F6C89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E41355" w:rsidRPr="00E41355">
        <w:rPr>
          <w:rFonts w:ascii="Times New Roman" w:hAnsi="Times New Roman" w:cs="Times New Roman"/>
          <w:sz w:val="28"/>
          <w:szCs w:val="28"/>
        </w:rPr>
        <w:t xml:space="preserve"> </w:t>
      </w:r>
      <w:r w:rsidR="00E41355">
        <w:rPr>
          <w:rFonts w:ascii="Times New Roman" w:hAnsi="Times New Roman" w:cs="Times New Roman"/>
          <w:sz w:val="28"/>
          <w:szCs w:val="28"/>
        </w:rPr>
        <w:t xml:space="preserve"> кроме выходных и праздничных дней</w:t>
      </w:r>
      <w:r w:rsidR="009117D7">
        <w:rPr>
          <w:rFonts w:ascii="Times New Roman" w:hAnsi="Times New Roman" w:cs="Times New Roman"/>
          <w:sz w:val="28"/>
          <w:szCs w:val="28"/>
        </w:rPr>
        <w:t>, с 9 часов 00 минут до 18 часов 00 минут, перерыв с 13 часов 00 минут до 14 часов 00 минут (время местное).</w:t>
      </w:r>
    </w:p>
    <w:p w:rsidR="009117D7" w:rsidRDefault="009117D7" w:rsidP="006E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</w:t>
      </w:r>
      <w:r w:rsidR="006E296D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.07.202</w:t>
      </w:r>
      <w:r w:rsidR="006E296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117D7" w:rsidRDefault="009117D7" w:rsidP="006E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Ознакомится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схемой </w:t>
      </w:r>
      <w:r w:rsidR="006E296D">
        <w:rPr>
          <w:rFonts w:ascii="Times New Roman" w:hAnsi="Times New Roman" w:cs="Times New Roman"/>
          <w:sz w:val="28"/>
          <w:szCs w:val="28"/>
        </w:rPr>
        <w:t>расположения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 можно ежедневно с 9 часов 00 минут до 18 часов 00 минут, перерыв с 13 часов 00 минут до 14 часов 00 минут (время местное), кроме выходных и праздничных дней.</w:t>
      </w:r>
    </w:p>
    <w:p w:rsidR="009117D7" w:rsidRPr="00E41355" w:rsidRDefault="009117D7" w:rsidP="006E296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117D7" w:rsidRPr="00E41355" w:rsidSect="006B221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7613D"/>
    <w:multiLevelType w:val="hybridMultilevel"/>
    <w:tmpl w:val="E15AF0A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156AF"/>
    <w:rsid w:val="002D49B5"/>
    <w:rsid w:val="002F6C89"/>
    <w:rsid w:val="003B2C31"/>
    <w:rsid w:val="00400D36"/>
    <w:rsid w:val="006B2217"/>
    <w:rsid w:val="006E296D"/>
    <w:rsid w:val="0086266A"/>
    <w:rsid w:val="009117D7"/>
    <w:rsid w:val="00930D93"/>
    <w:rsid w:val="00B128CC"/>
    <w:rsid w:val="00C40950"/>
    <w:rsid w:val="00E41355"/>
    <w:rsid w:val="00EE52BF"/>
    <w:rsid w:val="00F15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217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1355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E2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9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ploe_adm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63166-4DB5-41ED-B0DA-81209CE3A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283</Words>
  <Characters>1617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Коцарь</dc:creator>
  <cp:lastModifiedBy>Реформа1</cp:lastModifiedBy>
  <cp:revision>3</cp:revision>
  <cp:lastPrinted>2021-06-25T01:16:00Z</cp:lastPrinted>
  <dcterms:created xsi:type="dcterms:W3CDTF">2021-06-25T01:17:00Z</dcterms:created>
  <dcterms:modified xsi:type="dcterms:W3CDTF">2021-06-25T02:15:00Z</dcterms:modified>
</cp:coreProperties>
</file>